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0C" w:rsidRPr="008F170C" w:rsidRDefault="008F170C"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8F170C" w:rsidRPr="008F170C" w:rsidRDefault="00A121EA" w:rsidP="008F170C">
      <w:pPr>
        <w:pStyle w:val="AralkYok"/>
        <w:jc w:val="center"/>
        <w:rPr>
          <w:rFonts w:ascii="Times New Roman" w:eastAsia="Times New Roman" w:hAnsi="Times New Roman" w:cs="Times New Roman"/>
          <w:b/>
        </w:rPr>
      </w:pPr>
      <w:r w:rsidRPr="008F170C">
        <w:rPr>
          <w:rFonts w:ascii="Times New Roman" w:eastAsia="Times New Roman" w:hAnsi="Times New Roman" w:cs="Times New Roman"/>
          <w:b/>
        </w:rPr>
        <w:t>6698 SAYILI KİŞİSEL VERİLERİN KORUNMASI KANUNU ("KVKK") UYARINCA</w:t>
      </w:r>
    </w:p>
    <w:p w:rsidR="00EC7D3F" w:rsidRDefault="00A121EA" w:rsidP="008F170C">
      <w:pPr>
        <w:pStyle w:val="AralkYok"/>
        <w:jc w:val="center"/>
        <w:rPr>
          <w:rFonts w:ascii="Times New Roman" w:eastAsia="Times New Roman" w:hAnsi="Times New Roman" w:cs="Times New Roman"/>
          <w:b/>
        </w:rPr>
      </w:pPr>
      <w:r w:rsidRPr="008F170C">
        <w:rPr>
          <w:rFonts w:ascii="Times New Roman" w:eastAsia="Times New Roman" w:hAnsi="Times New Roman" w:cs="Times New Roman"/>
          <w:b/>
        </w:rPr>
        <w:t>KİŞİSEL VERİLERİN KORUNMASI HAKKINDA</w:t>
      </w:r>
      <w:r w:rsidR="00EC7D3F">
        <w:rPr>
          <w:rFonts w:ascii="Times New Roman" w:eastAsia="Times New Roman" w:hAnsi="Times New Roman" w:cs="Times New Roman"/>
          <w:b/>
        </w:rPr>
        <w:t xml:space="preserve"> AYDINLATMA METNİ VE </w:t>
      </w:r>
    </w:p>
    <w:p w:rsidR="008F170C" w:rsidRDefault="00EC7D3F" w:rsidP="008F170C">
      <w:pPr>
        <w:pStyle w:val="AralkYok"/>
        <w:jc w:val="center"/>
        <w:rPr>
          <w:rFonts w:ascii="Times New Roman" w:eastAsia="Times New Roman" w:hAnsi="Times New Roman" w:cs="Times New Roman"/>
          <w:b/>
        </w:rPr>
      </w:pPr>
      <w:r>
        <w:rPr>
          <w:rFonts w:ascii="Times New Roman" w:eastAsia="Times New Roman" w:hAnsi="Times New Roman" w:cs="Times New Roman"/>
          <w:b/>
        </w:rPr>
        <w:t>GİZLİLİK SÖZLEŞMESİ</w:t>
      </w:r>
    </w:p>
    <w:p w:rsidR="00EC7D3F" w:rsidRDefault="00EC7D3F" w:rsidP="008F170C">
      <w:pPr>
        <w:pStyle w:val="AralkYok"/>
        <w:jc w:val="center"/>
        <w:rPr>
          <w:rFonts w:ascii="Times New Roman" w:eastAsia="Times New Roman" w:hAnsi="Times New Roman" w:cs="Times New Roman"/>
          <w:b/>
        </w:rPr>
      </w:pPr>
    </w:p>
    <w:p w:rsidR="00EC7D3F" w:rsidRPr="00FE3B1F" w:rsidRDefault="00EC7D3F" w:rsidP="00EC7D3F">
      <w:pPr>
        <w:pStyle w:val="AralkYok"/>
        <w:jc w:val="both"/>
        <w:rPr>
          <w:rFonts w:ascii="Times New Roman" w:eastAsia="Times New Roman" w:hAnsi="Times New Roman" w:cs="Times New Roman"/>
          <w:b/>
        </w:rPr>
      </w:pPr>
      <w:r w:rsidRPr="00EC7D3F">
        <w:rPr>
          <w:rFonts w:ascii="Times New Roman" w:eastAsia="Times New Roman" w:hAnsi="Times New Roman" w:cs="Times New Roman"/>
          <w:b/>
        </w:rPr>
        <w:t>Bu sözleşme ……. / …… / 20….. tarihinde, aşağıda yer alan hükümler çerçevesinde,</w:t>
      </w:r>
      <w:r w:rsidR="00DF393C" w:rsidRPr="00DF393C">
        <w:t xml:space="preserve"> </w:t>
      </w:r>
      <w:r w:rsidR="00FE3B1F" w:rsidRPr="00FE3B1F">
        <w:rPr>
          <w:b/>
          <w:sz w:val="24"/>
          <w:szCs w:val="24"/>
        </w:rPr>
        <w:t>ALPSER</w:t>
      </w:r>
      <w:r w:rsidR="00FE3B1F" w:rsidRPr="00FE3B1F">
        <w:rPr>
          <w:rStyle w:val="Gl"/>
          <w:rFonts w:eastAsiaTheme="majorEastAsia"/>
          <w:b w:val="0"/>
          <w:color w:val="161616"/>
          <w:sz w:val="24"/>
          <w:szCs w:val="24"/>
        </w:rPr>
        <w:t xml:space="preserve"> </w:t>
      </w:r>
      <w:r w:rsidR="00FE3B1F" w:rsidRPr="00FE3B1F">
        <w:rPr>
          <w:rStyle w:val="Gl"/>
          <w:rFonts w:eastAsiaTheme="majorEastAsia"/>
          <w:color w:val="161616"/>
          <w:sz w:val="24"/>
          <w:szCs w:val="24"/>
        </w:rPr>
        <w:t xml:space="preserve">TAŞIMACILIK LTD. ŞTİ </w:t>
      </w:r>
      <w:r w:rsidR="004275EB" w:rsidRPr="00FE3B1F">
        <w:rPr>
          <w:rFonts w:ascii="Times New Roman" w:eastAsia="Times New Roman" w:hAnsi="Times New Roman" w:cs="Times New Roman"/>
          <w:b/>
        </w:rPr>
        <w:t>(Şirket)</w:t>
      </w:r>
      <w:r w:rsidRPr="00FE3B1F">
        <w:rPr>
          <w:rFonts w:ascii="Times New Roman" w:eastAsia="Times New Roman" w:hAnsi="Times New Roman" w:cs="Times New Roman"/>
          <w:b/>
        </w:rPr>
        <w:t xml:space="preserve">  ile aşağıda kimlik bilgileri yazılı kişi (Personel) arasında akdedilmiştir.</w:t>
      </w:r>
    </w:p>
    <w:p w:rsidR="00EC7D3F" w:rsidRPr="00FE3B1F" w:rsidRDefault="00EC7D3F" w:rsidP="00EC7D3F">
      <w:pPr>
        <w:pStyle w:val="AralkYok"/>
        <w:jc w:val="both"/>
        <w:rPr>
          <w:rFonts w:ascii="Times New Roman" w:eastAsia="Times New Roman" w:hAnsi="Times New Roman" w:cs="Times New Roman"/>
          <w:b/>
        </w:rPr>
      </w:pPr>
    </w:p>
    <w:p w:rsidR="00EC7D3F" w:rsidRDefault="00EC7D3F" w:rsidP="00EC7D3F">
      <w:pPr>
        <w:pStyle w:val="AralkYok"/>
        <w:jc w:val="both"/>
        <w:rPr>
          <w:rFonts w:ascii="Times New Roman" w:eastAsia="Times New Roman" w:hAnsi="Times New Roman" w:cs="Times New Roman"/>
          <w:b/>
        </w:rPr>
      </w:pPr>
      <w:r>
        <w:rPr>
          <w:rFonts w:ascii="Times New Roman" w:eastAsia="Times New Roman" w:hAnsi="Times New Roman" w:cs="Times New Roman"/>
          <w:b/>
        </w:rPr>
        <w:t>A. AYDINLATMA METNİ</w:t>
      </w:r>
    </w:p>
    <w:p w:rsidR="008F170C" w:rsidRDefault="008F170C" w:rsidP="008F170C">
      <w:pPr>
        <w:pStyle w:val="AralkYok"/>
        <w:rPr>
          <w:rFonts w:ascii="Times New Roman" w:eastAsia="Times New Roman" w:hAnsi="Times New Roman" w:cs="Times New Roman"/>
          <w:b/>
        </w:rPr>
      </w:pPr>
    </w:p>
    <w:p w:rsidR="008F170C" w:rsidRDefault="00D81293" w:rsidP="00D81293">
      <w:pPr>
        <w:pStyle w:val="AralkYok"/>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1. </w:t>
      </w:r>
      <w:r w:rsidR="00A121EA" w:rsidRPr="008F170C">
        <w:rPr>
          <w:rFonts w:ascii="Times New Roman" w:eastAsia="Times New Roman" w:hAnsi="Times New Roman" w:cs="Times New Roman"/>
          <w:b/>
          <w:color w:val="212529"/>
          <w:sz w:val="24"/>
          <w:szCs w:val="24"/>
          <w:u w:val="single"/>
        </w:rPr>
        <w:t>ÇALIŞAN AYDINLATMA METNİ</w:t>
      </w:r>
    </w:p>
    <w:p w:rsidR="008F170C" w:rsidRDefault="008F170C" w:rsidP="008F170C">
      <w:pPr>
        <w:pStyle w:val="AralkYok"/>
        <w:rPr>
          <w:rFonts w:ascii="Times New Roman" w:eastAsia="Times New Roman" w:hAnsi="Times New Roman" w:cs="Times New Roman"/>
          <w:b/>
          <w:color w:val="212529"/>
          <w:sz w:val="24"/>
          <w:szCs w:val="24"/>
          <w:u w:val="single"/>
        </w:rPr>
      </w:pPr>
    </w:p>
    <w:p w:rsidR="00A121EA" w:rsidRPr="008F170C" w:rsidRDefault="00D81293" w:rsidP="00D81293">
      <w:pPr>
        <w:pStyle w:val="AralkYok"/>
        <w:rPr>
          <w:rFonts w:ascii="Times New Roman" w:eastAsia="Times New Roman" w:hAnsi="Times New Roman" w:cs="Times New Roman"/>
          <w:b/>
          <w:u w:val="single"/>
        </w:rPr>
      </w:pPr>
      <w:r>
        <w:rPr>
          <w:rFonts w:ascii="Times New Roman" w:eastAsia="Times New Roman" w:hAnsi="Times New Roman" w:cs="Times New Roman"/>
          <w:color w:val="212529"/>
          <w:sz w:val="24"/>
          <w:szCs w:val="24"/>
        </w:rPr>
        <w:t>1.1.</w:t>
      </w:r>
      <w:r w:rsidR="00DF393C" w:rsidRPr="00DF393C">
        <w:t xml:space="preserve"> </w:t>
      </w:r>
      <w:r w:rsidR="00FE3B1F" w:rsidRPr="00FE3B1F">
        <w:rPr>
          <w:b/>
          <w:sz w:val="24"/>
          <w:szCs w:val="24"/>
        </w:rPr>
        <w:t>ALPSER</w:t>
      </w:r>
      <w:r w:rsidR="00FE3B1F" w:rsidRPr="00FE3B1F">
        <w:rPr>
          <w:rStyle w:val="Gl"/>
          <w:rFonts w:eastAsiaTheme="majorEastAsia"/>
          <w:b w:val="0"/>
          <w:color w:val="161616"/>
          <w:sz w:val="24"/>
          <w:szCs w:val="24"/>
        </w:rPr>
        <w:t xml:space="preserve"> </w:t>
      </w:r>
      <w:r w:rsidR="00FE3B1F" w:rsidRPr="00FE3B1F">
        <w:rPr>
          <w:rStyle w:val="Gl"/>
          <w:rFonts w:eastAsiaTheme="majorEastAsia"/>
          <w:color w:val="161616"/>
          <w:sz w:val="24"/>
          <w:szCs w:val="24"/>
        </w:rPr>
        <w:t xml:space="preserve">TAŞIMACILIK </w:t>
      </w:r>
      <w:r w:rsidR="00FE3B1F">
        <w:rPr>
          <w:rStyle w:val="Gl"/>
          <w:rFonts w:eastAsiaTheme="majorEastAsia"/>
          <w:color w:val="161616"/>
          <w:sz w:val="24"/>
          <w:szCs w:val="24"/>
        </w:rPr>
        <w:t xml:space="preserve">LTD. ŞTİ. </w:t>
      </w:r>
      <w:r w:rsidR="00A121EA" w:rsidRPr="008F170C">
        <w:rPr>
          <w:rFonts w:ascii="Times New Roman" w:eastAsia="Times New Roman" w:hAnsi="Times New Roman" w:cs="Times New Roman"/>
          <w:color w:val="212529"/>
          <w:sz w:val="24"/>
          <w:szCs w:val="24"/>
        </w:rPr>
        <w:t>olarak; veri sorumlusu sıfatıyla</w:t>
      </w:r>
      <w:r w:rsidR="008F170C">
        <w:rPr>
          <w:rFonts w:ascii="Times New Roman" w:eastAsia="Times New Roman" w:hAnsi="Times New Roman" w:cs="Times New Roman"/>
          <w:color w:val="212529"/>
          <w:sz w:val="24"/>
          <w:szCs w:val="24"/>
        </w:rPr>
        <w:t>;</w:t>
      </w:r>
    </w:p>
    <w:p w:rsidR="00D81293" w:rsidRDefault="00D81293" w:rsidP="008F170C">
      <w:pPr>
        <w:pStyle w:val="AralkYok"/>
        <w:ind w:firstLine="708"/>
        <w:jc w:val="both"/>
        <w:rPr>
          <w:rFonts w:ascii="Times New Roman" w:eastAsia="Times New Roman" w:hAnsi="Times New Roman" w:cs="Times New Roman"/>
          <w:sz w:val="24"/>
          <w:szCs w:val="24"/>
        </w:rPr>
      </w:pPr>
    </w:p>
    <w:p w:rsidR="008F170C" w:rsidRDefault="008F170C" w:rsidP="00D81293">
      <w:pPr>
        <w:pStyle w:val="AralkYok"/>
        <w:jc w:val="both"/>
        <w:rPr>
          <w:rFonts w:ascii="Times New Roman" w:eastAsia="Times New Roman" w:hAnsi="Times New Roman" w:cs="Times New Roman"/>
          <w:color w:val="212529"/>
        </w:rPr>
      </w:pPr>
      <w:r w:rsidRPr="008F170C">
        <w:rPr>
          <w:rFonts w:ascii="Times New Roman" w:eastAsia="Times New Roman" w:hAnsi="Times New Roman" w:cs="Times New Roman"/>
          <w:sz w:val="24"/>
          <w:szCs w:val="24"/>
        </w:rPr>
        <w:t>D</w:t>
      </w:r>
      <w:r w:rsidR="00A121EA" w:rsidRPr="008F170C">
        <w:rPr>
          <w:rFonts w:ascii="Times New Roman" w:eastAsia="Times New Roman" w:hAnsi="Times New Roman" w:cs="Times New Roman"/>
          <w:sz w:val="24"/>
          <w:szCs w:val="24"/>
        </w:rPr>
        <w:t>uruma göre aşağıda belirtilen şekillerde elde ettiğimiz kişisel verilerinizin,</w:t>
      </w:r>
      <w:r>
        <w:rPr>
          <w:rFonts w:ascii="Times New Roman" w:eastAsia="Times New Roman" w:hAnsi="Times New Roman" w:cs="Times New Roman"/>
          <w:sz w:val="24"/>
          <w:szCs w:val="24"/>
        </w:rPr>
        <w:t xml:space="preserve"> </w:t>
      </w:r>
      <w:r w:rsidR="00D81293">
        <w:rPr>
          <w:rFonts w:ascii="Times New Roman" w:eastAsia="Times New Roman" w:hAnsi="Times New Roman" w:cs="Times New Roman"/>
          <w:sz w:val="24"/>
          <w:szCs w:val="24"/>
        </w:rPr>
        <w:t xml:space="preserve">ticari </w:t>
      </w:r>
      <w:r w:rsidR="00A121EA" w:rsidRPr="008F170C">
        <w:rPr>
          <w:rFonts w:ascii="Times New Roman" w:eastAsia="Times New Roman" w:hAnsi="Times New Roman" w:cs="Times New Roman"/>
          <w:sz w:val="24"/>
          <w:szCs w:val="24"/>
        </w:rPr>
        <w:t>ilişkilerimiz kapsamında veya sizlerle olan iş ilişkimiz dahilinde;</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işlenmelerini gerektiren </w:t>
      </w:r>
      <w:r w:rsidR="00A121EA" w:rsidRPr="008F170C">
        <w:rPr>
          <w:rFonts w:ascii="Times New Roman" w:eastAsia="Times New Roman" w:hAnsi="Times New Roman" w:cs="Times New Roman"/>
          <w:i/>
          <w:iCs/>
          <w:sz w:val="24"/>
          <w:szCs w:val="24"/>
        </w:rPr>
        <w:t>amaç çerçevesinde ve bu amaç ile bağlantılı, sınırlı ve ölçülü</w:t>
      </w:r>
      <w:r w:rsidR="00A121EA" w:rsidRPr="008F170C">
        <w:rPr>
          <w:rFonts w:ascii="Times New Roman" w:eastAsia="Times New Roman" w:hAnsi="Times New Roman" w:cs="Times New Roman"/>
          <w:sz w:val="24"/>
          <w:szCs w:val="24"/>
        </w:rPr>
        <w:t> şekilde,</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tarafımıza bildirdiğiniz veya bildirildiği şekliyle kişisel verilerin doğruluğunu ve en güncel halini koruyarak,</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kaydedileceğini, depolanacağını, muhafaza edileceğini, yeniden düzenleneceğini, kanunen bu kişisel verileri talep etmeye yetkili olan kurumlar ile paylaşılacağını ve KVKK'</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n</w:t>
      </w:r>
      <w:r w:rsidR="00D8129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 öngördüğü şartlarda, </w:t>
      </w:r>
      <w:r w:rsidR="00A121EA" w:rsidRPr="008F170C">
        <w:rPr>
          <w:rFonts w:ascii="Times New Roman" w:eastAsia="Times New Roman" w:hAnsi="Times New Roman" w:cs="Times New Roman"/>
          <w:sz w:val="24"/>
          <w:szCs w:val="24"/>
        </w:rPr>
        <w:t>üçüncü kişilere aktarılacağını, devredileceğini, sınıflandırılabileceğini ve KVKK'</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sz w:val="24"/>
          <w:szCs w:val="24"/>
        </w:rPr>
        <w:t>da sayılan sair şekillerde işlenebileceğini</w:t>
      </w:r>
      <w:r>
        <w:rPr>
          <w:rFonts w:ascii="Times New Roman" w:eastAsia="Times New Roman" w:hAnsi="Times New Roman" w:cs="Times New Roman"/>
          <w:sz w:val="24"/>
          <w:szCs w:val="24"/>
        </w:rPr>
        <w:t xml:space="preserve"> </w:t>
      </w:r>
      <w:r w:rsidR="00A121EA" w:rsidRPr="008F170C">
        <w:rPr>
          <w:rFonts w:ascii="Times New Roman" w:eastAsia="Times New Roman" w:hAnsi="Times New Roman" w:cs="Times New Roman"/>
          <w:color w:val="212529"/>
          <w:sz w:val="24"/>
          <w:szCs w:val="24"/>
        </w:rPr>
        <w:t>bildiririz.</w:t>
      </w:r>
      <w:r w:rsidR="00A121EA" w:rsidRPr="008F170C">
        <w:rPr>
          <w:rFonts w:ascii="Times New Roman" w:eastAsia="Times New Roman" w:hAnsi="Times New Roman" w:cs="Times New Roman"/>
          <w:color w:val="212529"/>
        </w:rPr>
        <w:t> </w:t>
      </w:r>
    </w:p>
    <w:p w:rsidR="008F170C" w:rsidRDefault="008F170C" w:rsidP="008F170C">
      <w:pPr>
        <w:pStyle w:val="AralkYok"/>
        <w:ind w:firstLine="708"/>
        <w:jc w:val="both"/>
        <w:rPr>
          <w:rFonts w:ascii="Times New Roman" w:eastAsia="Times New Roman" w:hAnsi="Times New Roman" w:cs="Times New Roman"/>
          <w:color w:val="212529"/>
        </w:rPr>
      </w:pPr>
    </w:p>
    <w:p w:rsidR="008F170C" w:rsidRDefault="00D81293" w:rsidP="00D81293">
      <w:pPr>
        <w:pStyle w:val="AralkYok"/>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2. </w:t>
      </w:r>
      <w:r w:rsidR="00A121EA" w:rsidRPr="008F170C">
        <w:rPr>
          <w:rFonts w:ascii="Times New Roman" w:eastAsia="Times New Roman" w:hAnsi="Times New Roman" w:cs="Times New Roman"/>
          <w:b/>
          <w:color w:val="212529"/>
          <w:sz w:val="24"/>
          <w:szCs w:val="24"/>
          <w:u w:val="single"/>
        </w:rPr>
        <w:t>İŞLENEN KİŞİSEL VERİLERİNİZ</w:t>
      </w:r>
    </w:p>
    <w:p w:rsidR="00D81293" w:rsidRDefault="00D81293" w:rsidP="00534480">
      <w:pPr>
        <w:pStyle w:val="AralkYok"/>
        <w:ind w:firstLine="708"/>
        <w:jc w:val="both"/>
        <w:rPr>
          <w:rFonts w:ascii="Times New Roman" w:eastAsia="Times New Roman" w:hAnsi="Times New Roman" w:cs="Times New Roman"/>
          <w:color w:val="212529"/>
          <w:sz w:val="24"/>
          <w:szCs w:val="24"/>
        </w:rPr>
      </w:pPr>
    </w:p>
    <w:p w:rsidR="00534480" w:rsidRDefault="00D81293" w:rsidP="00D81293">
      <w:pPr>
        <w:pStyle w:val="AralkYok"/>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2.2. </w:t>
      </w:r>
      <w:r w:rsidR="00A121EA" w:rsidRPr="008F170C">
        <w:rPr>
          <w:rFonts w:ascii="Times New Roman" w:eastAsia="Times New Roman" w:hAnsi="Times New Roman" w:cs="Times New Roman"/>
          <w:color w:val="212529"/>
          <w:sz w:val="24"/>
          <w:szCs w:val="24"/>
        </w:rPr>
        <w:t xml:space="preserve">Tarafımızca çalışanlara ilişkin kendileri tarafından tarafımıza sağlanan kişisel veriler </w:t>
      </w:r>
      <w:r w:rsidR="00534480">
        <w:rPr>
          <w:rFonts w:ascii="Times New Roman" w:eastAsia="Times New Roman" w:hAnsi="Times New Roman" w:cs="Times New Roman"/>
          <w:color w:val="212529"/>
          <w:sz w:val="24"/>
          <w:szCs w:val="24"/>
        </w:rPr>
        <w:t xml:space="preserve">KVKK kapsamında ve öngörülen şartlara uygun olarak </w:t>
      </w:r>
      <w:r w:rsidR="00A121EA" w:rsidRPr="008F170C">
        <w:rPr>
          <w:rFonts w:ascii="Times New Roman" w:eastAsia="Times New Roman" w:hAnsi="Times New Roman" w:cs="Times New Roman"/>
          <w:color w:val="212529"/>
          <w:sz w:val="24"/>
          <w:szCs w:val="24"/>
        </w:rPr>
        <w:t xml:space="preserve">işlenebilmektedir. </w:t>
      </w:r>
    </w:p>
    <w:p w:rsidR="00A121EA" w:rsidRPr="00534480" w:rsidRDefault="00A121EA" w:rsidP="00534480">
      <w:pPr>
        <w:pStyle w:val="AralkYok"/>
        <w:jc w:val="both"/>
        <w:rPr>
          <w:rFonts w:ascii="Times New Roman" w:eastAsia="Times New Roman" w:hAnsi="Times New Roman" w:cs="Times New Roman"/>
          <w:b/>
          <w:sz w:val="24"/>
          <w:szCs w:val="24"/>
          <w:u w:val="single"/>
        </w:rPr>
      </w:pPr>
      <w:r w:rsidRPr="008F170C">
        <w:rPr>
          <w:rFonts w:ascii="Times New Roman" w:eastAsia="Times New Roman" w:hAnsi="Times New Roman" w:cs="Times New Roman"/>
          <w:color w:val="212529"/>
          <w:sz w:val="24"/>
          <w:szCs w:val="24"/>
        </w:rPr>
        <w:t> </w:t>
      </w:r>
    </w:p>
    <w:p w:rsidR="00A121EA" w:rsidRPr="00534480" w:rsidRDefault="00D81293" w:rsidP="00534480">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3. </w:t>
      </w:r>
      <w:r w:rsidR="00A121EA" w:rsidRPr="00534480">
        <w:rPr>
          <w:rFonts w:ascii="Times New Roman" w:eastAsia="Times New Roman" w:hAnsi="Times New Roman" w:cs="Times New Roman"/>
          <w:b/>
          <w:color w:val="212529"/>
          <w:sz w:val="24"/>
          <w:szCs w:val="24"/>
          <w:u w:val="single"/>
        </w:rPr>
        <w:t>KİŞİSEL VERİLERİNİZİN TOPLANMA YÖNTEMİ VE HUKUKİ SEBEBİ</w:t>
      </w: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3.1. </w:t>
      </w:r>
      <w:r w:rsidR="00A121EA" w:rsidRPr="008F170C">
        <w:rPr>
          <w:rFonts w:ascii="Times New Roman" w:eastAsia="Times New Roman" w:hAnsi="Times New Roman" w:cs="Times New Roman"/>
          <w:color w:val="212529"/>
          <w:sz w:val="24"/>
          <w:szCs w:val="24"/>
        </w:rPr>
        <w:t>İşveren olarak hukuki yükümlülüklerimizi yerine getirmek, aramızdaki iş akdinin ifası, kanunlarda öngörülen nedenlerle ve Şirket'</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in meşru menfaati gereği sizden bizzat talep ettiğimiz, iş başvurunuz sırasında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Şirket bilgisayar programlarına, uygulamalarına ve sunucularına veya internet ortamına 3.</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kişilerin ulaşımına açık bilgi kaydetmeniz suretiyle topluyoruz.</w:t>
      </w: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3.2. </w:t>
      </w:r>
      <w:r w:rsidR="00A121EA" w:rsidRPr="008F170C">
        <w:rPr>
          <w:rFonts w:ascii="Times New Roman" w:eastAsia="Times New Roman" w:hAnsi="Times New Roman" w:cs="Times New Roman"/>
          <w:color w:val="212529"/>
          <w:sz w:val="24"/>
          <w:szCs w:val="24"/>
        </w:rPr>
        <w:t>Şirket'</w:t>
      </w:r>
      <w:r w:rsidR="00534480">
        <w:rPr>
          <w:rFonts w:ascii="Times New Roman" w:eastAsia="Times New Roman" w:hAnsi="Times New Roman" w:cs="Times New Roman"/>
          <w:color w:val="212529"/>
          <w:sz w:val="24"/>
          <w:szCs w:val="24"/>
        </w:rPr>
        <w:t xml:space="preserve"> </w:t>
      </w:r>
      <w:r w:rsidR="00A121EA" w:rsidRPr="008F170C">
        <w:rPr>
          <w:rFonts w:ascii="Times New Roman" w:eastAsia="Times New Roman" w:hAnsi="Times New Roman" w:cs="Times New Roman"/>
          <w:color w:val="212529"/>
          <w:sz w:val="24"/>
          <w:szCs w:val="24"/>
        </w:rPr>
        <w:t>in iş takibini gerçekleştirebilmeye yönelik meşru menfaati gereği, giriş ve çıkış saatlerini kontrol eden sistemler aracılığıyla; işyeri güvenliğini sağlama ve hukuki yükümlülüklerimizi yerine getirmek amacıyla size tedarik edilen araç ve benzin kullanımınızın takibine ilişkin verileri Şirket'e ait taşıt araçlarına yerleştirdiğimiz takip cihazları yoluyla topluyoruz.</w:t>
      </w:r>
    </w:p>
    <w:p w:rsidR="00A54E88"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3.3. </w:t>
      </w:r>
      <w:r w:rsidR="00A121EA" w:rsidRPr="008F170C">
        <w:rPr>
          <w:rFonts w:ascii="Times New Roman" w:eastAsia="Times New Roman" w:hAnsi="Times New Roman" w:cs="Times New Roman"/>
          <w:color w:val="212529"/>
          <w:sz w:val="24"/>
          <w:szCs w:val="24"/>
        </w:rPr>
        <w:t>Şirket'in işyeri güvenliği sağlamaya yönelik hukuki yükümlülüğü ve meşru menfaati gereği, işyeri binasına yerleştirdiğimiz kameralar aracılığıyla topluyoruz.</w:t>
      </w:r>
    </w:p>
    <w:p w:rsidR="00DF393C" w:rsidRDefault="00DF393C"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3.4. </w:t>
      </w:r>
      <w:r w:rsidR="00A121EA" w:rsidRPr="008F170C">
        <w:rPr>
          <w:rFonts w:ascii="Times New Roman" w:eastAsia="Times New Roman" w:hAnsi="Times New Roman" w:cs="Times New Roman"/>
          <w:color w:val="212529"/>
          <w:sz w:val="24"/>
          <w:szCs w:val="24"/>
        </w:rPr>
        <w:t xml:space="preserve">Hukuki </w:t>
      </w:r>
      <w:r w:rsidR="00534480">
        <w:rPr>
          <w:rFonts w:ascii="Times New Roman" w:eastAsia="Times New Roman" w:hAnsi="Times New Roman" w:cs="Times New Roman"/>
          <w:color w:val="212529"/>
          <w:sz w:val="24"/>
          <w:szCs w:val="24"/>
        </w:rPr>
        <w:t xml:space="preserve">yükümlülüğümüzü yerine getirmek </w:t>
      </w:r>
      <w:r w:rsidR="00A121EA" w:rsidRPr="008F170C">
        <w:rPr>
          <w:rFonts w:ascii="Times New Roman" w:eastAsia="Times New Roman" w:hAnsi="Times New Roman" w:cs="Times New Roman"/>
          <w:color w:val="212529"/>
          <w:sz w:val="24"/>
          <w:szCs w:val="24"/>
        </w:rPr>
        <w:t>amacıyla ve kanunlarda öngörülmesi nedeniyle sağlık verilerinizi fiziksel olarak ve iş yeri güvenliğini sağlamak amacıyla bina yönetiminden kişisel verilerinizi fiziksel veya elektronik olarak topluyoruz.</w:t>
      </w:r>
    </w:p>
    <w:p w:rsidR="00A121EA" w:rsidRPr="008F170C" w:rsidRDefault="00D81293" w:rsidP="00D81293">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3.5. </w:t>
      </w:r>
      <w:r w:rsidR="00A121EA" w:rsidRPr="008F170C">
        <w:rPr>
          <w:rFonts w:ascii="Times New Roman" w:eastAsia="Times New Roman" w:hAnsi="Times New Roman" w:cs="Times New Roman"/>
          <w:color w:val="212529"/>
          <w:sz w:val="24"/>
          <w:szCs w:val="24"/>
        </w:rPr>
        <w:t>Hukuki yükümlülüklerimizi yerine getirmek için bize iletilen hukuki belge ve tebligatlar vasıtasıyla topluyoruz.</w:t>
      </w:r>
    </w:p>
    <w:p w:rsidR="00A121EA" w:rsidRPr="000E55C3" w:rsidRDefault="00D81293"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sidRPr="00D81293">
        <w:rPr>
          <w:rFonts w:ascii="Times New Roman" w:eastAsia="Times New Roman" w:hAnsi="Times New Roman" w:cs="Times New Roman"/>
          <w:b/>
          <w:color w:val="212529"/>
          <w:sz w:val="24"/>
          <w:szCs w:val="24"/>
          <w:u w:val="single"/>
        </w:rPr>
        <w:t>4.</w:t>
      </w:r>
      <w:r w:rsidRPr="00D81293">
        <w:rPr>
          <w:rFonts w:ascii="Times New Roman" w:eastAsia="Times New Roman" w:hAnsi="Times New Roman" w:cs="Times New Roman"/>
          <w:color w:val="212529"/>
          <w:sz w:val="24"/>
          <w:szCs w:val="24"/>
          <w:u w:val="single"/>
        </w:rPr>
        <w:t xml:space="preserve"> </w:t>
      </w:r>
      <w:r w:rsidR="00A121EA" w:rsidRPr="00D81293">
        <w:rPr>
          <w:rFonts w:ascii="Times New Roman" w:eastAsia="Times New Roman" w:hAnsi="Times New Roman" w:cs="Times New Roman"/>
          <w:b/>
          <w:color w:val="212529"/>
          <w:sz w:val="24"/>
          <w:szCs w:val="24"/>
          <w:u w:val="single"/>
        </w:rPr>
        <w:t>KİŞİSEL</w:t>
      </w:r>
      <w:r w:rsidR="00A121EA" w:rsidRPr="000E55C3">
        <w:rPr>
          <w:rFonts w:ascii="Times New Roman" w:eastAsia="Times New Roman" w:hAnsi="Times New Roman" w:cs="Times New Roman"/>
          <w:b/>
          <w:color w:val="212529"/>
          <w:sz w:val="24"/>
          <w:szCs w:val="24"/>
          <w:u w:val="single"/>
        </w:rPr>
        <w:t xml:space="preserve"> VERİLERİNİZİN İŞLENME AMAÇLARI</w:t>
      </w:r>
    </w:p>
    <w:p w:rsidR="000E55C3" w:rsidRDefault="00D81293" w:rsidP="00D81293">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A121EA" w:rsidRPr="000E55C3">
        <w:rPr>
          <w:rFonts w:ascii="Times New Roman" w:eastAsia="Times New Roman" w:hAnsi="Times New Roman" w:cs="Times New Roman"/>
          <w:sz w:val="24"/>
          <w:szCs w:val="24"/>
        </w:rPr>
        <w:t>Şirket tarafından kişisel verileriniz aşağıda belirtilen amaç ve hukuki sebepler gibi ancak bunlarla sınırlı olmayan benzer amaç ve sebeplerle işlenebilir</w:t>
      </w:r>
      <w:r w:rsidR="000E55C3" w:rsidRPr="000E55C3">
        <w:rPr>
          <w:rFonts w:ascii="Times New Roman" w:eastAsia="Times New Roman" w:hAnsi="Times New Roman" w:cs="Times New Roman"/>
          <w:sz w:val="24"/>
          <w:szCs w:val="24"/>
        </w:rPr>
        <w:t>.</w:t>
      </w:r>
    </w:p>
    <w:p w:rsidR="000E55C3" w:rsidRPr="000E55C3" w:rsidRDefault="000E55C3" w:rsidP="000E55C3">
      <w:pPr>
        <w:pStyle w:val="AralkYok"/>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00A121EA" w:rsidRPr="000E55C3">
        <w:rPr>
          <w:rFonts w:ascii="Times New Roman" w:eastAsia="Times New Roman" w:hAnsi="Times New Roman" w:cs="Times New Roman"/>
          <w:sz w:val="24"/>
          <w:szCs w:val="24"/>
        </w:rPr>
        <w:t>İş sözleşmesinin ifası için gerekli amacın yerine getirilmesi, özellikle;</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izin onayı, bakiye izinlerin görüntülenmesi, izin düzenlemelerinin yapılması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işten çıkış işlemlerinin yapılması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Bordro işlemlerinin yapılmasının sağlanması</w:t>
      </w:r>
    </w:p>
    <w:p w:rsidR="00A121EA" w:rsidRPr="000E55C3" w:rsidRDefault="00A121EA" w:rsidP="000E55C3">
      <w:pPr>
        <w:pStyle w:val="AralkYok"/>
        <w:numPr>
          <w:ilvl w:val="0"/>
          <w:numId w:val="15"/>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Çalışanlara maaş ödemelerinin yapılması</w:t>
      </w:r>
    </w:p>
    <w:p w:rsidR="00D81293" w:rsidRDefault="00D81293" w:rsidP="000E55C3">
      <w:pPr>
        <w:pStyle w:val="AralkYok"/>
        <w:jc w:val="both"/>
        <w:rPr>
          <w:rFonts w:ascii="Times New Roman" w:eastAsia="Times New Roman" w:hAnsi="Times New Roman" w:cs="Times New Roman"/>
          <w:color w:val="212529"/>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sidR="00A121EA" w:rsidRPr="000E55C3">
        <w:rPr>
          <w:rFonts w:ascii="Times New Roman" w:eastAsia="Times New Roman" w:hAnsi="Times New Roman" w:cs="Times New Roman"/>
          <w:sz w:val="24"/>
          <w:szCs w:val="24"/>
        </w:rPr>
        <w:t>İş Kanunu, İş Sağlığı ve Güvenliği Kanunu, Sosyal Güvenlik Kanunu ve ilgili mevzuat ile, diğer kanunlar ve mevzuat kapsamında gereklilikleri yerine getirmek amacıyla özellikle;</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Personel özlük dosyasının oluşturulması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SGK bildirimleri, İŞKUR bildirimleri, karakol bildirimi ile teşvik ve yasal yükümlülük bilgilendirmesinin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Zorunlu bireysel emeklilik sigortası hesabı açılmasının sağlanması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Çalışanların giriş çıkış kayıtlarının kontrolü ve Ar-Ge için kamera kayıtlarının kapı giriş çıkış kayıtlarıyla olan eşleşmesinin tespit edilmesi</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Ar-Ge için teşvik hesaplaması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İcra dosyalarına çalışanların maaş haciz kesintilerine ilişkin ödeme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 kazasının yasal bildirimlerinin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 sağlığı ve güvenliği işlemlerinin yapılması</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Mevzuat, ilgili düzenleyici kurumlar ve diğer otoritelerce öngörülen diğer bilgi saklama, raporlama, bilgilendirme yükümlülüklerine uymak</w:t>
      </w:r>
    </w:p>
    <w:p w:rsidR="00A121EA" w:rsidRPr="000E55C3" w:rsidRDefault="00A121EA" w:rsidP="000E55C3">
      <w:pPr>
        <w:pStyle w:val="AralkYok"/>
        <w:numPr>
          <w:ilvl w:val="0"/>
          <w:numId w:val="16"/>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Mahkeme kararlarının yerine getirilmesi</w:t>
      </w:r>
    </w:p>
    <w:p w:rsidR="000E55C3" w:rsidRDefault="000E55C3" w:rsidP="000E55C3">
      <w:pPr>
        <w:pStyle w:val="AralkYok"/>
        <w:jc w:val="both"/>
        <w:rPr>
          <w:rFonts w:ascii="Times New Roman" w:eastAsia="Times New Roman" w:hAnsi="Times New Roman" w:cs="Times New Roman"/>
          <w:color w:val="212529"/>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sidR="00A121EA" w:rsidRPr="000E55C3">
        <w:rPr>
          <w:rFonts w:ascii="Times New Roman" w:eastAsia="Times New Roman" w:hAnsi="Times New Roman" w:cs="Times New Roman"/>
          <w:sz w:val="24"/>
          <w:szCs w:val="24"/>
        </w:rPr>
        <w:t>Şirket içerisinde güvenliğin sağlanması amacıyla özellikle;</w:t>
      </w:r>
    </w:p>
    <w:p w:rsidR="00A121EA" w:rsidRPr="000E55C3" w:rsidRDefault="00A121EA" w:rsidP="000E55C3">
      <w:pPr>
        <w:pStyle w:val="AralkYok"/>
        <w:numPr>
          <w:ilvl w:val="0"/>
          <w:numId w:val="17"/>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İşyeri güvenliğinin sağlanması</w:t>
      </w:r>
    </w:p>
    <w:p w:rsidR="000E55C3" w:rsidRDefault="00A121EA" w:rsidP="000E55C3">
      <w:pPr>
        <w:pStyle w:val="AralkYok"/>
        <w:numPr>
          <w:ilvl w:val="0"/>
          <w:numId w:val="17"/>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 xml:space="preserve">Şirket bulunduğu </w:t>
      </w:r>
      <w:r w:rsidR="000E55C3">
        <w:rPr>
          <w:rFonts w:ascii="Times New Roman" w:eastAsia="Times New Roman" w:hAnsi="Times New Roman" w:cs="Times New Roman"/>
          <w:sz w:val="24"/>
          <w:szCs w:val="24"/>
        </w:rPr>
        <w:t xml:space="preserve">yerde </w:t>
      </w:r>
      <w:r w:rsidRPr="000E55C3">
        <w:rPr>
          <w:rFonts w:ascii="Times New Roman" w:eastAsia="Times New Roman" w:hAnsi="Times New Roman" w:cs="Times New Roman"/>
          <w:sz w:val="24"/>
          <w:szCs w:val="24"/>
        </w:rPr>
        <w:t>çalışanın giriş çıkışının temin edilmesi</w:t>
      </w:r>
    </w:p>
    <w:p w:rsidR="000E55C3" w:rsidRDefault="000E55C3" w:rsidP="000E55C3">
      <w:pPr>
        <w:pStyle w:val="AralkYok"/>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 </w:t>
      </w:r>
      <w:r w:rsidR="00A121EA" w:rsidRPr="000E55C3">
        <w:rPr>
          <w:rFonts w:ascii="Times New Roman" w:eastAsia="Times New Roman" w:hAnsi="Times New Roman" w:cs="Times New Roman"/>
          <w:sz w:val="24"/>
          <w:szCs w:val="24"/>
        </w:rPr>
        <w:t>Müşteri sözleşmelerinin ifasından doğan gereklilik nedeniyle özellikle;</w:t>
      </w:r>
    </w:p>
    <w:p w:rsidR="00A121EA" w:rsidRPr="000E55C3" w:rsidRDefault="00A121EA" w:rsidP="000E55C3">
      <w:pPr>
        <w:pStyle w:val="AralkYok"/>
        <w:numPr>
          <w:ilvl w:val="0"/>
          <w:numId w:val="18"/>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 xml:space="preserve">Müşteri </w:t>
      </w:r>
      <w:r w:rsidR="000E55C3" w:rsidRPr="000E55C3">
        <w:rPr>
          <w:rFonts w:ascii="Times New Roman" w:eastAsia="Times New Roman" w:hAnsi="Times New Roman" w:cs="Times New Roman"/>
          <w:sz w:val="24"/>
          <w:szCs w:val="24"/>
        </w:rPr>
        <w:t>şikâyetlerinde</w:t>
      </w:r>
      <w:r w:rsidRPr="000E55C3">
        <w:rPr>
          <w:rFonts w:ascii="Times New Roman" w:eastAsia="Times New Roman" w:hAnsi="Times New Roman" w:cs="Times New Roman"/>
          <w:sz w:val="24"/>
          <w:szCs w:val="24"/>
        </w:rPr>
        <w:t xml:space="preserve"> müşterinin haklı/haksız ayrımının yapılması, müşteri memnuniyetinin arttırılması, müşteri ihtiyacının anlaşılması ve müşteri ile ilişkili süreçlerin iyileştirilmesinin sağlanması</w:t>
      </w:r>
    </w:p>
    <w:p w:rsidR="000E55C3" w:rsidRDefault="00A121EA" w:rsidP="000E55C3">
      <w:pPr>
        <w:pStyle w:val="AralkYok"/>
        <w:numPr>
          <w:ilvl w:val="0"/>
          <w:numId w:val="18"/>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Müşteriye hizmet kalitesinin değerlendirilmesi ve çalışanlara eğitim verilmesi</w:t>
      </w:r>
    </w:p>
    <w:p w:rsidR="000E55C3" w:rsidRDefault="000E55C3" w:rsidP="000E55C3">
      <w:pPr>
        <w:pStyle w:val="AralkYok"/>
        <w:jc w:val="both"/>
        <w:rPr>
          <w:rFonts w:ascii="Times New Roman" w:eastAsia="Times New Roman" w:hAnsi="Times New Roman" w:cs="Times New Roman"/>
          <w:sz w:val="24"/>
          <w:szCs w:val="24"/>
        </w:rPr>
      </w:pPr>
    </w:p>
    <w:p w:rsidR="00A54E88" w:rsidRDefault="00A54E88" w:rsidP="00D81293">
      <w:pPr>
        <w:pStyle w:val="AralkYok"/>
        <w:ind w:firstLine="360"/>
        <w:jc w:val="both"/>
        <w:rPr>
          <w:rFonts w:ascii="Times New Roman" w:eastAsia="Times New Roman" w:hAnsi="Times New Roman" w:cs="Times New Roman"/>
          <w:sz w:val="24"/>
          <w:szCs w:val="24"/>
        </w:rPr>
      </w:pPr>
    </w:p>
    <w:p w:rsidR="00A121EA" w:rsidRPr="000E55C3" w:rsidRDefault="00D81293" w:rsidP="00D81293">
      <w:pPr>
        <w:pStyle w:val="AralkYok"/>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4.1.5. </w:t>
      </w:r>
      <w:r w:rsidR="00A121EA" w:rsidRPr="000E55C3">
        <w:rPr>
          <w:rFonts w:ascii="Times New Roman" w:eastAsia="Times New Roman" w:hAnsi="Times New Roman" w:cs="Times New Roman"/>
          <w:sz w:val="24"/>
          <w:szCs w:val="24"/>
        </w:rPr>
        <w:t>Şirketin idaresi, işin yürütülmesi, şirket politikalarının uygulanması amacıyla, özellikle;     </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lastRenderedPageBreak/>
        <w:t>Şirket çalışanlarının satış performanslarının takibi ve raporlanması</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Çalışanlara masraf ödemelerinin yapılması</w:t>
      </w:r>
    </w:p>
    <w:p w:rsidR="00A121EA" w:rsidRPr="000E55C3" w:rsidRDefault="00A121EA" w:rsidP="000E55C3">
      <w:pPr>
        <w:pStyle w:val="AralkYok"/>
        <w:numPr>
          <w:ilvl w:val="0"/>
          <w:numId w:val="20"/>
        </w:numPr>
        <w:jc w:val="both"/>
        <w:rPr>
          <w:rFonts w:ascii="Times New Roman" w:eastAsia="Times New Roman" w:hAnsi="Times New Roman" w:cs="Times New Roman"/>
          <w:sz w:val="24"/>
          <w:szCs w:val="24"/>
        </w:rPr>
      </w:pPr>
      <w:r w:rsidRPr="000E55C3">
        <w:rPr>
          <w:rFonts w:ascii="Times New Roman" w:eastAsia="Times New Roman" w:hAnsi="Times New Roman" w:cs="Times New Roman"/>
          <w:sz w:val="24"/>
          <w:szCs w:val="24"/>
        </w:rPr>
        <w:t>Çalışanlarla iletişimin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Kendisine araç tahsis edilen veya kullandırılan çalışanın araba kullanmaya ehil olduğunun, ehliyetini herhangi bir nedenle kaybetmediğinin teyit edilmesi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Çalışana araç tedarik edilmesi ve park yeri ayarlanmasının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Kartvizit basımının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Kargo ve kurye aracılığıyla gelen paketlerin ilgili çalışana iletilmesinin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güvenliği ve işin yürütülmesi için Şirket aracı kullanımının takip edilmesi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Servis ve seyahat organizasyonunun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Outlook'a çalışan verilerinin girilerek çalışanın iş e-postasının oluşturulması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Çalışanlarla ilgili araştırma projeleri yürütülmesi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işe giriş ve çıkışlarının kontrolünün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Çalışanların işe başvuru ve mülakatı süresince toplanan belgelerinin kayıt altına alınması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Kalite kontrolün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Acil durumlarda ilgili kişilerle iletişim sağlanması</w:t>
      </w:r>
    </w:p>
    <w:p w:rsidR="00A121EA" w:rsidRPr="000E55C3" w:rsidRDefault="00A121EA" w:rsidP="000E55C3">
      <w:pPr>
        <w:pStyle w:val="AralkYok"/>
        <w:numPr>
          <w:ilvl w:val="0"/>
          <w:numId w:val="20"/>
        </w:numPr>
        <w:jc w:val="both"/>
        <w:rPr>
          <w:rFonts w:ascii="Times New Roman" w:eastAsia="Times New Roman" w:hAnsi="Times New Roman" w:cs="Times New Roman"/>
          <w:color w:val="212529"/>
          <w:sz w:val="24"/>
          <w:szCs w:val="24"/>
        </w:rPr>
      </w:pPr>
      <w:r w:rsidRPr="000E55C3">
        <w:rPr>
          <w:rFonts w:ascii="Times New Roman" w:eastAsia="Times New Roman" w:hAnsi="Times New Roman" w:cs="Times New Roman"/>
          <w:color w:val="212529"/>
          <w:sz w:val="24"/>
          <w:szCs w:val="24"/>
        </w:rPr>
        <w:t>Memnuniyet anketi analizi yapılması</w:t>
      </w:r>
    </w:p>
    <w:p w:rsidR="00D81293" w:rsidRDefault="00D81293"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A121EA" w:rsidRPr="008F170C" w:rsidRDefault="00D81293" w:rsidP="00A61DE1">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4.2. </w:t>
      </w:r>
      <w:r w:rsidR="00A121EA" w:rsidRPr="008F170C">
        <w:rPr>
          <w:rFonts w:ascii="Times New Roman" w:eastAsia="Times New Roman" w:hAnsi="Times New Roman" w:cs="Times New Roman"/>
          <w:color w:val="212529"/>
          <w:sz w:val="24"/>
          <w:szCs w:val="24"/>
        </w:rPr>
        <w:t>Kişisel verileriniz, ilgili mevzuatta belirtilen veya işlendikleri amaç için gerekli olan azami süre ve herhalde kanuni zamanaşımı süreleri kadar muhafaza edilecektir.</w:t>
      </w:r>
    </w:p>
    <w:p w:rsidR="00A121EA" w:rsidRPr="00D81293" w:rsidRDefault="00D81293"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5. </w:t>
      </w:r>
      <w:r w:rsidR="00A121EA" w:rsidRPr="00D81293">
        <w:rPr>
          <w:rFonts w:ascii="Times New Roman" w:eastAsia="Times New Roman" w:hAnsi="Times New Roman" w:cs="Times New Roman"/>
          <w:b/>
          <w:color w:val="212529"/>
          <w:sz w:val="24"/>
          <w:szCs w:val="24"/>
          <w:u w:val="single"/>
        </w:rPr>
        <w:t>KİŞİSEL VERİLERİNİZİN YURT İÇİNDEKİ ÜÇÜNCÜ KİŞİLERLE PAYLAŞILMASI</w:t>
      </w:r>
    </w:p>
    <w:p w:rsidR="00A54E88" w:rsidRDefault="00D81293" w:rsidP="00FE3B1F">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5.1. </w:t>
      </w:r>
      <w:r w:rsidR="00A121EA" w:rsidRPr="008F170C">
        <w:rPr>
          <w:rFonts w:ascii="Times New Roman" w:eastAsia="Times New Roman" w:hAnsi="Times New Roman" w:cs="Times New Roman"/>
          <w:color w:val="212529"/>
          <w:sz w:val="24"/>
          <w:szCs w:val="24"/>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rsidR="00A54E88" w:rsidRDefault="00A54E88" w:rsidP="00A121EA">
      <w:pPr>
        <w:shd w:val="clear" w:color="auto" w:fill="FFFFFF"/>
        <w:spacing w:after="100" w:afterAutospacing="1" w:line="240" w:lineRule="auto"/>
        <w:rPr>
          <w:rFonts w:ascii="Times New Roman" w:eastAsia="Times New Roman" w:hAnsi="Times New Roman" w:cs="Times New Roman"/>
          <w:color w:val="212529"/>
          <w:sz w:val="24"/>
          <w:szCs w:val="24"/>
        </w:rPr>
      </w:pP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 </w:t>
      </w:r>
      <w:r w:rsidR="00A121EA" w:rsidRPr="008F170C">
        <w:rPr>
          <w:rFonts w:ascii="Times New Roman" w:eastAsia="Times New Roman" w:hAnsi="Times New Roman" w:cs="Times New Roman"/>
          <w:color w:val="212529"/>
          <w:sz w:val="24"/>
          <w:szCs w:val="24"/>
        </w:rPr>
        <w:t>Ayrıca kişisel verilerinizi;</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5.2.1. </w:t>
      </w:r>
      <w:r w:rsidR="00A121EA" w:rsidRPr="008F170C">
        <w:rPr>
          <w:rFonts w:ascii="Times New Roman" w:eastAsia="Times New Roman" w:hAnsi="Times New Roman" w:cs="Times New Roman"/>
          <w:color w:val="212529"/>
          <w:sz w:val="24"/>
          <w:szCs w:val="24"/>
        </w:rPr>
        <w:t>İş sözleşmesinin ifası için gerekli amacın yerine getirilmesi, özellikle;</w:t>
      </w:r>
    </w:p>
    <w:p w:rsidR="00A121EA" w:rsidRPr="008F170C" w:rsidRDefault="00A121EA" w:rsidP="00A121E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Bordro işlemlerinin yürütülebilmesi ve ilgili verilerin güncellenmesi amacı ile Logo muhasebe programında işleyebiliyoruz. Bu veriler, uygulamanın kendi veri kayıt ortamında saklanmaktadır.</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5.2.3. </w:t>
      </w:r>
      <w:r w:rsidR="00A121EA" w:rsidRPr="008F170C">
        <w:rPr>
          <w:rFonts w:ascii="Times New Roman" w:eastAsia="Times New Roman" w:hAnsi="Times New Roman" w:cs="Times New Roman"/>
          <w:color w:val="212529"/>
          <w:sz w:val="24"/>
          <w:szCs w:val="24"/>
        </w:rPr>
        <w:t>İş Kanunu, İş Sağlığı ve Güvenliği Kanunu, Sosyal Güvenlik Kanunu ve ilgili mevzuat ile, diğer kanunlar ve mevzuat kapsamında gereklilikleri yerine getirmek amacıyla özellikle;</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Ar-Ge mevzuatı kapsamında yararlanabileceğimiz teşviklerin tespiti ve hesabı hususunda danışmanlık alabilmek için çalıştığımız danışmanlık firmaları ve özel istihdam büroları ile paylaşabiliyoruz.</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Sağlık verilerinizi, tedavi ve sağlık kontrolü yapabilmesi için işyeri hekimimiz ile paylaşabiliyoruz.</w:t>
      </w:r>
    </w:p>
    <w:p w:rsidR="00A121EA" w:rsidRPr="008F170C" w:rsidRDefault="00A121EA" w:rsidP="00A121E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 denetçilerine, denetim faaliyetlerini gerçekleştirebilmeleri için bordro bilgilerini aktarabiliyoruz.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5.2.4. </w:t>
      </w:r>
      <w:r w:rsidR="00A121EA" w:rsidRPr="008F170C">
        <w:rPr>
          <w:rFonts w:ascii="Times New Roman" w:eastAsia="Times New Roman" w:hAnsi="Times New Roman" w:cs="Times New Roman"/>
          <w:color w:val="212529"/>
          <w:sz w:val="24"/>
          <w:szCs w:val="24"/>
        </w:rPr>
        <w:t>Şirket içerisinde güvenliğin sağlanması amacıyla özellikle;</w:t>
      </w:r>
    </w:p>
    <w:p w:rsidR="00A121EA" w:rsidRPr="008F170C" w:rsidRDefault="00A121EA" w:rsidP="00A121E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İşyeri güvenliği amacıyla giriş-çıkışların denetlenmesi için işyeri bina yönetimine aktarabiliyoruz.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5.2.5. </w:t>
      </w:r>
      <w:r w:rsidR="00A121EA" w:rsidRPr="008F170C">
        <w:rPr>
          <w:rFonts w:ascii="Times New Roman" w:eastAsia="Times New Roman" w:hAnsi="Times New Roman" w:cs="Times New Roman"/>
          <w:color w:val="212529"/>
          <w:sz w:val="24"/>
          <w:szCs w:val="24"/>
        </w:rPr>
        <w:t>Hukuki yükümlülüklerimizi yerine getirmek nedeniyle özellikle;</w:t>
      </w:r>
    </w:p>
    <w:p w:rsidR="00A121EA" w:rsidRPr="008F170C" w:rsidRDefault="00A121EA" w:rsidP="00A121E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Savunma hakkımızı kullanabilmemiz için avukatlarımıza ve hukuka ve usule uygun olması koşuluyla mahkeme kararı veya delil talebi gibi hukuki talepleri yerine getirme yükümlülüğümüz çerçevesinde ilgili kurumlarla paylaşılabiliyoruz.</w:t>
      </w:r>
    </w:p>
    <w:p w:rsidR="00A121EA" w:rsidRPr="008F170C" w:rsidRDefault="00F9288E"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5.2.6. </w:t>
      </w:r>
      <w:r w:rsidR="00A121EA" w:rsidRPr="008F170C">
        <w:rPr>
          <w:rFonts w:ascii="Times New Roman" w:eastAsia="Times New Roman" w:hAnsi="Times New Roman" w:cs="Times New Roman"/>
          <w:color w:val="212529"/>
          <w:sz w:val="24"/>
          <w:szCs w:val="24"/>
        </w:rPr>
        <w:t>Şirketin idaresi, işin yürütülmesi, şirket politikalarının uygulanması amacıyla, özellikle;     </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Bağlı olduğumuz veya ortaklaşa çalıştığımız şirketler ile iç işleyişimizi sağlamak açısından söz konusu şirketlere kişisel verilerinizi aktarabiliyoruz.</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 veri saklama kapasitesini koruma amacıyla saklama süreleri boyunca saklanabilmesi için arşiv firmalarına aktarabiliyoruz.</w:t>
      </w:r>
    </w:p>
    <w:p w:rsidR="00A121EA" w:rsidRPr="008F170C" w:rsidRDefault="00A121EA" w:rsidP="00A121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Kişisel verilerinizden gerekli olanlar, ulaşım, araç tedariki, kartvizit basımı, otopark kaydı gibi sebeplerle ilgili konuda çalıştığımız firmaya aktarılabilmektedir.</w:t>
      </w:r>
    </w:p>
    <w:p w:rsidR="00DF393C" w:rsidRDefault="00DF393C"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p>
    <w:p w:rsidR="00A121EA" w:rsidRPr="00F9288E" w:rsidRDefault="00F9288E"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6. </w:t>
      </w:r>
      <w:r w:rsidR="00A121EA" w:rsidRPr="00F9288E">
        <w:rPr>
          <w:rFonts w:ascii="Times New Roman" w:eastAsia="Times New Roman" w:hAnsi="Times New Roman" w:cs="Times New Roman"/>
          <w:b/>
          <w:color w:val="212529"/>
          <w:sz w:val="24"/>
          <w:szCs w:val="24"/>
          <w:u w:val="single"/>
        </w:rPr>
        <w:t>KİŞİSEL VERİLERİNİZİN YURT DIŞINDAKİ ÜÇÜNCÜ KİŞİLERLE PAYLAŞILMASI</w:t>
      </w:r>
    </w:p>
    <w:p w:rsidR="00A121EA" w:rsidRPr="008F170C" w:rsidRDefault="002C1332" w:rsidP="00131BEB">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6.1. </w:t>
      </w:r>
      <w:r w:rsidR="00A121EA" w:rsidRPr="008F170C">
        <w:rPr>
          <w:rFonts w:ascii="Times New Roman" w:eastAsia="Times New Roman" w:hAnsi="Times New Roman" w:cs="Times New Roman"/>
          <w:color w:val="212529"/>
          <w:sz w:val="24"/>
          <w:szCs w:val="24"/>
        </w:rPr>
        <w:t>Rıza göstermeniz halinde kişisel verileriniz, yurt dışı seyahatlerinde ve eğitimlerinde iletişim sağlanması, seyahat organizasyonunun sağlanması ve toplu e-posta gönderimlerinin yapılabilmesi için yurt dışındaki üçüncü kişilerle paylaşılabilmektedir.</w:t>
      </w:r>
    </w:p>
    <w:p w:rsidR="00A121EA" w:rsidRPr="002C1332" w:rsidRDefault="002C1332" w:rsidP="00A121EA">
      <w:pPr>
        <w:shd w:val="clear" w:color="auto" w:fill="FFFFFF"/>
        <w:spacing w:after="100" w:afterAutospacing="1" w:line="240" w:lineRule="auto"/>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 xml:space="preserve">7. </w:t>
      </w:r>
      <w:r w:rsidR="00A121EA" w:rsidRPr="002C1332">
        <w:rPr>
          <w:rFonts w:ascii="Times New Roman" w:eastAsia="Times New Roman" w:hAnsi="Times New Roman" w:cs="Times New Roman"/>
          <w:b/>
          <w:color w:val="212529"/>
          <w:sz w:val="24"/>
          <w:szCs w:val="24"/>
          <w:u w:val="single"/>
        </w:rPr>
        <w:t>HAKLARINIZ</w:t>
      </w:r>
    </w:p>
    <w:p w:rsidR="00A121EA" w:rsidRPr="008F170C" w:rsidRDefault="002C1332" w:rsidP="00A121EA">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7.1. KVKK'nu</w:t>
      </w:r>
      <w:r w:rsidR="00A121EA" w:rsidRPr="008F170C">
        <w:rPr>
          <w:rFonts w:ascii="Times New Roman" w:eastAsia="Times New Roman" w:hAnsi="Times New Roman" w:cs="Times New Roman"/>
          <w:color w:val="212529"/>
          <w:sz w:val="24"/>
          <w:szCs w:val="24"/>
        </w:rPr>
        <w:t>n 11. maddesi gereği bize şahsen, kimliğinizi ispat etmeniz kaydıyla, kişisel verileriniz ile ilgili; </w:t>
      </w:r>
    </w:p>
    <w:p w:rsidR="00A121EA" w:rsidRPr="008F170C"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Şirket'in hakkınızda kişisel veri işleyip işlemediğini öğrenmek, eğer işlemişse, buna ilişkin bilgi talep etmek,</w:t>
      </w:r>
    </w:p>
    <w:p w:rsidR="00A121EA" w:rsidRPr="008F170C"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t>Kişisel verilerinizin işlenme amacını ve bunların amacına uygun kullanılıp kullanılmadığı öğrenmek,</w:t>
      </w:r>
    </w:p>
    <w:p w:rsidR="00A121EA" w:rsidRPr="002C1332" w:rsidRDefault="00A121EA" w:rsidP="00A121E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8F170C">
        <w:rPr>
          <w:rFonts w:ascii="Times New Roman" w:eastAsia="Times New Roman" w:hAnsi="Times New Roman" w:cs="Times New Roman"/>
          <w:color w:val="212529"/>
          <w:sz w:val="24"/>
          <w:szCs w:val="24"/>
        </w:rPr>
        <w:lastRenderedPageBreak/>
        <w:t>Kişisel verilerin yurtiçi veya yurtdışına aktarılıp aktarılmadığı v</w:t>
      </w:r>
      <w:r w:rsidR="002C1332">
        <w:rPr>
          <w:rFonts w:ascii="Times New Roman" w:eastAsia="Times New Roman" w:hAnsi="Times New Roman" w:cs="Times New Roman"/>
          <w:color w:val="212529"/>
          <w:sz w:val="24"/>
          <w:szCs w:val="24"/>
        </w:rPr>
        <w:t xml:space="preserve">e kimlere aktarıldığını öğrenmek </w:t>
      </w:r>
      <w:r w:rsidRPr="002C1332">
        <w:rPr>
          <w:rFonts w:ascii="Times New Roman" w:eastAsia="Times New Roman" w:hAnsi="Times New Roman" w:cs="Times New Roman"/>
          <w:color w:val="212529"/>
          <w:sz w:val="24"/>
          <w:szCs w:val="24"/>
        </w:rPr>
        <w:t>haklarına sahipsiniz.</w:t>
      </w:r>
    </w:p>
    <w:p w:rsidR="00A121EA" w:rsidRPr="008F170C" w:rsidRDefault="002C1332" w:rsidP="00A54E88">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7.2. </w:t>
      </w:r>
      <w:r w:rsidR="00A121EA" w:rsidRPr="008F170C">
        <w:rPr>
          <w:rFonts w:ascii="Times New Roman" w:eastAsia="Times New Roman" w:hAnsi="Times New Roman" w:cs="Times New Roman"/>
          <w:color w:val="212529"/>
          <w:sz w:val="24"/>
          <w:szCs w:val="24"/>
        </w:rPr>
        <w:t>Ayrıca, Şirket'ten yanlış ve eksik kişisel verilerinizin düzeltilmesini ve verilerinin aktarıldığı veya aktarılmış olabileceği alıcıların bilgilendirilmesini talep etme hakkınız vardır.</w:t>
      </w:r>
    </w:p>
    <w:p w:rsidR="00A121EA" w:rsidRPr="008F170C" w:rsidRDefault="002C1332"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7.3. </w:t>
      </w:r>
      <w:r w:rsidR="00A121EA" w:rsidRPr="008F170C">
        <w:rPr>
          <w:rFonts w:ascii="Times New Roman" w:eastAsia="Times New Roman" w:hAnsi="Times New Roman" w:cs="Times New Roman"/>
          <w:color w:val="212529"/>
          <w:sz w:val="24"/>
          <w:szCs w:val="24"/>
        </w:rPr>
        <w:t>Kişisel verilerinizin KVKK madde 7'de öngörülen şartlar çerçevesinde verilerinizin imha edilmesini (silinmesini, yok edilmesini veya anonim hale getirilmesini)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7.4. </w:t>
      </w:r>
      <w:r w:rsidR="00A121EA" w:rsidRPr="008F170C">
        <w:rPr>
          <w:rFonts w:ascii="Times New Roman" w:eastAsia="Times New Roman" w:hAnsi="Times New Roman" w:cs="Times New Roman"/>
          <w:color w:val="212529"/>
          <w:sz w:val="24"/>
          <w:szCs w:val="24"/>
        </w:rPr>
        <w:t>Münhasıran bir otomatik sistem kullanılarak oluşturulmuş kişisel veri analizinizin sonuçlarına bu sonuçlar çıkarlarınıza aykırıysa itiraz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7.5. </w:t>
      </w:r>
      <w:r w:rsidR="00A121EA" w:rsidRPr="008F170C">
        <w:rPr>
          <w:rFonts w:ascii="Times New Roman" w:eastAsia="Times New Roman" w:hAnsi="Times New Roman" w:cs="Times New Roman"/>
          <w:color w:val="212529"/>
          <w:sz w:val="24"/>
          <w:szCs w:val="24"/>
        </w:rPr>
        <w:t>Kişisel verilerinizin kanuna aykırı olarak işlenmesi sebebiyle zarara uğramanız halinde zararın giderilmesini talep edebilirsiniz.</w:t>
      </w:r>
    </w:p>
    <w:p w:rsidR="00A121EA" w:rsidRPr="008F170C"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7.6. </w:t>
      </w:r>
      <w:r w:rsidR="00A121EA" w:rsidRPr="008F170C">
        <w:rPr>
          <w:rFonts w:ascii="Times New Roman" w:eastAsia="Times New Roman" w:hAnsi="Times New Roman" w:cs="Times New Roman"/>
          <w:color w:val="212529"/>
          <w:sz w:val="24"/>
          <w:szCs w:val="24"/>
        </w:rPr>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A121EA" w:rsidRDefault="0048217D" w:rsidP="0048217D">
      <w:pPr>
        <w:shd w:val="clear" w:color="auto" w:fill="FFFFFF"/>
        <w:spacing w:after="100" w:afterAutospacing="1"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color w:val="212529"/>
          <w:sz w:val="24"/>
          <w:szCs w:val="24"/>
          <w:u w:val="single"/>
        </w:rPr>
        <w:t xml:space="preserve">7.7. </w:t>
      </w:r>
      <w:r w:rsidR="00A121EA" w:rsidRPr="008F170C">
        <w:rPr>
          <w:rFonts w:ascii="Times New Roman" w:eastAsia="Times New Roman" w:hAnsi="Times New Roman" w:cs="Times New Roman"/>
          <w:color w:val="212529"/>
          <w:sz w:val="24"/>
          <w:szCs w:val="24"/>
          <w:u w:val="single"/>
        </w:rPr>
        <w:t>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131BEB" w:rsidRDefault="00131BEB" w:rsidP="0048217D">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sidRPr="00131BEB">
        <w:rPr>
          <w:rFonts w:ascii="Times New Roman" w:eastAsia="Times New Roman" w:hAnsi="Times New Roman" w:cs="Times New Roman"/>
          <w:b/>
          <w:color w:val="212529"/>
          <w:sz w:val="24"/>
          <w:szCs w:val="24"/>
          <w:u w:val="single"/>
        </w:rPr>
        <w:t>8. KİŞİSEL VERİLERİN SİLİNMESİ/İMHA EDİLMESİ VEYA ANONİM HALE GETİRİLMESİ</w:t>
      </w:r>
    </w:p>
    <w:p w:rsidR="00131BEB" w:rsidRDefault="00131BEB"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8.1. </w:t>
      </w:r>
      <w:r w:rsidR="003C715C">
        <w:rPr>
          <w:rFonts w:ascii="Times New Roman" w:eastAsia="Times New Roman" w:hAnsi="Times New Roman" w:cs="Times New Roman"/>
          <w:color w:val="212529"/>
          <w:sz w:val="24"/>
          <w:szCs w:val="24"/>
        </w:rPr>
        <w:t xml:space="preserve">Şirket, size ait şirket bünyesinde depolamış olduğunuz kişisel verilerinizi iş davalarına ilişkin zamanaşımı süresi dolana kadar muhafaza eder. Zamanaşımı süresinin dolması ile tarafınıza ait kişisel verileriniz şirketin politikasına dayanarak silinir/imha edilir yahut anonim hale getirilir. </w:t>
      </w:r>
    </w:p>
    <w:p w:rsidR="00FE3B1F" w:rsidRDefault="00FE3B1F"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EC7D3F" w:rsidRPr="00EC7D3F" w:rsidRDefault="00EC7D3F" w:rsidP="0048217D">
      <w:pPr>
        <w:shd w:val="clear" w:color="auto" w:fill="FFFFFF"/>
        <w:spacing w:after="100" w:afterAutospacing="1" w:line="240" w:lineRule="auto"/>
        <w:jc w:val="both"/>
        <w:rPr>
          <w:rFonts w:ascii="Times New Roman" w:eastAsia="Times New Roman" w:hAnsi="Times New Roman" w:cs="Times New Roman"/>
          <w:b/>
          <w:color w:val="212529"/>
          <w:sz w:val="24"/>
          <w:szCs w:val="24"/>
        </w:rPr>
      </w:pPr>
      <w:r w:rsidRPr="00EC7D3F">
        <w:rPr>
          <w:rFonts w:ascii="Times New Roman" w:eastAsia="Times New Roman" w:hAnsi="Times New Roman" w:cs="Times New Roman"/>
          <w:b/>
          <w:color w:val="212529"/>
          <w:sz w:val="24"/>
          <w:szCs w:val="24"/>
        </w:rPr>
        <w:t>B. GİZLİLİK SÖZLEŞMESİ</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b/>
          <w:color w:val="212529"/>
          <w:sz w:val="24"/>
          <w:szCs w:val="24"/>
        </w:rPr>
      </w:pPr>
      <w:r w:rsidRPr="00EC7D3F">
        <w:rPr>
          <w:rFonts w:ascii="Times New Roman" w:eastAsia="Times New Roman" w:hAnsi="Times New Roman" w:cs="Times New Roman"/>
          <w:b/>
          <w:color w:val="212529"/>
          <w:sz w:val="24"/>
          <w:szCs w:val="24"/>
        </w:rPr>
        <w:t>1.   TANIMLAR:</w:t>
      </w:r>
    </w:p>
    <w:p w:rsidR="00EC7D3F" w:rsidRPr="00EC7D3F" w:rsidRDefault="00EC7D3F" w:rsidP="00EC7D3F">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1.1. Kuruma Ait Gizli Kalması Gereken Bilgiler:</w:t>
      </w:r>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1.1.1.</w:t>
      </w:r>
      <w:r w:rsidRPr="00EC7D3F">
        <w:rPr>
          <w:rFonts w:ascii="Times New Roman" w:eastAsia="Times New Roman" w:hAnsi="Times New Roman" w:cs="Times New Roman"/>
          <w:color w:val="212529"/>
          <w:sz w:val="24"/>
          <w:szCs w:val="24"/>
        </w:rPr>
        <w:tab/>
        <w:t>Kurum tarafından işlenen (24/03/2016 tarihli ve 6698 sayılı Kişisel Verilerin Korunması Kanunu ile tanımlanan) kişisel veriler ile (21/06/2019 tarihli ve 30888 sayılı Kişisel Sağlık Verileri Hakkında Yönetmelik ile tanımlanan) kişisel sağlık verileri.</w:t>
      </w:r>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1.1.2.</w:t>
      </w:r>
      <w:r w:rsidRPr="00EC7D3F">
        <w:rPr>
          <w:rFonts w:ascii="Times New Roman" w:eastAsia="Times New Roman" w:hAnsi="Times New Roman" w:cs="Times New Roman"/>
          <w:color w:val="212529"/>
          <w:sz w:val="24"/>
          <w:szCs w:val="24"/>
        </w:rPr>
        <w:tab/>
        <w:t>İşbu şirkete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rsidR="00EC7D3F" w:rsidRPr="00EC7D3F" w:rsidRDefault="00EC7D3F" w:rsidP="00EC7D3F">
      <w:pPr>
        <w:shd w:val="clear" w:color="auto" w:fill="FFFFFF"/>
        <w:spacing w:after="100" w:afterAutospacing="1" w:line="240" w:lineRule="auto"/>
        <w:ind w:left="708" w:firstLine="708"/>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1.1.3.</w:t>
      </w:r>
      <w:r w:rsidRPr="00EC7D3F">
        <w:rPr>
          <w:rFonts w:ascii="Times New Roman" w:eastAsia="Times New Roman" w:hAnsi="Times New Roman" w:cs="Times New Roman"/>
          <w:color w:val="212529"/>
          <w:sz w:val="24"/>
          <w:szCs w:val="24"/>
        </w:rPr>
        <w:tab/>
        <w:t>Açıklanması halinde kişi ve kurumlara maddi veya manevi zarar verme ya da herhangi bir kişi veya kuruma haksız yarar sağlama ihtimali bulunan her türlü bilgi ve belge.</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b/>
          <w:color w:val="212529"/>
          <w:sz w:val="24"/>
          <w:szCs w:val="24"/>
          <w:u w:val="single"/>
        </w:rPr>
      </w:pPr>
      <w:r w:rsidRPr="00EC7D3F">
        <w:rPr>
          <w:rFonts w:ascii="Times New Roman" w:eastAsia="Times New Roman" w:hAnsi="Times New Roman" w:cs="Times New Roman"/>
          <w:b/>
          <w:color w:val="212529"/>
          <w:sz w:val="24"/>
          <w:szCs w:val="24"/>
          <w:u w:val="single"/>
        </w:rPr>
        <w:t>2.</w:t>
      </w:r>
      <w:r w:rsidRPr="00EC7D3F">
        <w:rPr>
          <w:rFonts w:ascii="Times New Roman" w:eastAsia="Times New Roman" w:hAnsi="Times New Roman" w:cs="Times New Roman"/>
          <w:b/>
          <w:color w:val="212529"/>
          <w:sz w:val="24"/>
          <w:szCs w:val="24"/>
          <w:u w:val="single"/>
        </w:rPr>
        <w:tab/>
        <w:t>YÜKÜMLÜLÜKLER: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w:t>
      </w:r>
      <w:r w:rsidRPr="00EC7D3F">
        <w:rPr>
          <w:rFonts w:ascii="Times New Roman" w:eastAsia="Times New Roman" w:hAnsi="Times New Roman" w:cs="Times New Roman"/>
          <w:color w:val="212529"/>
          <w:sz w:val="24"/>
          <w:szCs w:val="24"/>
        </w:rPr>
        <w:tab/>
        <w:t>Personel, kuruma ait gizli bilgilerin korunması için aşağıdaki kurallara uyacağının beyanı olarak bu sözleşmeyi imzalar.</w:t>
      </w:r>
    </w:p>
    <w:p w:rsidR="00EC7D3F" w:rsidRPr="00EC7D3F" w:rsidRDefault="00E12730"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2.2</w:t>
      </w:r>
      <w:r>
        <w:rPr>
          <w:rFonts w:ascii="Times New Roman" w:eastAsia="Times New Roman" w:hAnsi="Times New Roman" w:cs="Times New Roman"/>
          <w:color w:val="212529"/>
          <w:sz w:val="24"/>
          <w:szCs w:val="24"/>
        </w:rPr>
        <w:tab/>
        <w:t>Personel,</w:t>
      </w:r>
      <w:bookmarkStart w:id="0" w:name="_GoBack"/>
      <w:bookmarkEnd w:id="0"/>
      <w:r w:rsidR="00EC7D3F" w:rsidRPr="00EC7D3F">
        <w:rPr>
          <w:rFonts w:ascii="Times New Roman" w:eastAsia="Times New Roman" w:hAnsi="Times New Roman" w:cs="Times New Roman"/>
          <w:color w:val="212529"/>
          <w:sz w:val="24"/>
          <w:szCs w:val="24"/>
        </w:rPr>
        <w:t>Kişisel Verilerin Korunması Kanunu Hakkında Aydınlatma Politikaları Kılavuzunda yer alan koşullara uygun hareket eder.</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2.3</w:t>
      </w:r>
      <w:r w:rsidRPr="00EC7D3F">
        <w:rPr>
          <w:rFonts w:ascii="Times New Roman" w:eastAsia="Times New Roman" w:hAnsi="Times New Roman" w:cs="Times New Roman"/>
          <w:color w:val="212529"/>
          <w:sz w:val="24"/>
          <w:szCs w:val="24"/>
        </w:rPr>
        <w:tab/>
        <w:t>Personel, bu sözleşme hükümlerine uygun davranmaktan, ihlali halinde ise şirkete ve üçüncü kişilere vereceği her türlü zarardan sorumludur. Sözleşmenin ihlal edilmesi sonucu doğacak tüm hukuki ve cezai sorumlukları peşinen kabul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2.4</w:t>
      </w:r>
      <w:r w:rsidRPr="00EC7D3F">
        <w:rPr>
          <w:rFonts w:ascii="Times New Roman" w:eastAsia="Times New Roman" w:hAnsi="Times New Roman" w:cs="Times New Roman"/>
          <w:color w:val="212529"/>
          <w:sz w:val="24"/>
          <w:szCs w:val="24"/>
        </w:rPr>
        <w:tab/>
        <w:t xml:space="preserve">Personel, şirkette uygulanmakta olan esas sözleşme ve disiplin yönetmelikleri kapsamında yayımlanmış politika, prosedür, süreç ve sözleşmelere uygun davranır. Bahse konu dokümanlarda belirtilen hususları eksiksiz olarak yerine getirir.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2.5</w:t>
      </w:r>
      <w:r w:rsidRPr="00EC7D3F">
        <w:rPr>
          <w:rFonts w:ascii="Times New Roman" w:eastAsia="Times New Roman" w:hAnsi="Times New Roman" w:cs="Times New Roman"/>
          <w:color w:val="212529"/>
          <w:sz w:val="24"/>
          <w:szCs w:val="24"/>
        </w:rPr>
        <w:tab/>
        <w:t>Personel, şirket tarafından kendisine teslim edilmiş veya erişim yetkisi verilmiş olan gizli kalması gereken bilgileri, sadece görevi ile ilgili işler için kullanır. Bu bilgileri kendi gizli bilgisi gibi korur ve bilmesi gereken yetkili kişiler haricinde hiç kimse ile paylaşmaz. Personel, bilgi paylaşabileceği kişiler konusunda tereddütte kalırsa, bilginin sahibi olan veya süreci yöneten veri işleyen veya veri sorumlusu olan şirket ile irtibata geçerek bu bilgileri kimlerle paylaşabileceğini teyit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2.6</w:t>
      </w:r>
      <w:r w:rsidRPr="00EC7D3F">
        <w:rPr>
          <w:rFonts w:ascii="Times New Roman" w:eastAsia="Times New Roman" w:hAnsi="Times New Roman" w:cs="Times New Roman"/>
          <w:color w:val="212529"/>
          <w:sz w:val="24"/>
          <w:szCs w:val="24"/>
        </w:rPr>
        <w:tab/>
        <w:t>Personel, özel olarak yetkilendirildiği durumlar dışında, hizmet verilen tarafların yetkilileri de dâhil olmak üzere yetkisi olmayan hiç kimse ile gizli kalması gereken bilgileri paylaşmaz. Yetkisi olmadığı halde, bulunduğu görev ve makamı kullanarak kendisinden bu bilgileri talep eden kişileri, yöneticisine bildirir.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2.7</w:t>
      </w:r>
      <w:r w:rsidRPr="00EC7D3F">
        <w:rPr>
          <w:rFonts w:ascii="Times New Roman" w:eastAsia="Times New Roman" w:hAnsi="Times New Roman" w:cs="Times New Roman"/>
          <w:color w:val="212529"/>
          <w:sz w:val="24"/>
          <w:szCs w:val="24"/>
        </w:rPr>
        <w:tab/>
        <w:t>Personel, görevi kapsamında kendisine teslim edilmiş olan gizli kalması gereken bilgileri, ilgili mevzuata uygun olarak korur, işler ve aktarır. Bu bilgileri, yetkisi olmayan üçüncü kişilerin yanında konuşmaz.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2.8</w:t>
      </w:r>
      <w:r w:rsidRPr="00EC7D3F">
        <w:rPr>
          <w:rFonts w:ascii="Times New Roman" w:eastAsia="Times New Roman" w:hAnsi="Times New Roman" w:cs="Times New Roman"/>
          <w:color w:val="212529"/>
          <w:sz w:val="24"/>
          <w:szCs w:val="24"/>
        </w:rPr>
        <w:tab/>
        <w:t>Personel, gizli kalması gereken bilgileri hiçbir kişi, grup, kurum veya kuruluşun menfaati için kullanmaz.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2.9</w:t>
      </w:r>
      <w:r w:rsidRPr="00EC7D3F">
        <w:rPr>
          <w:rFonts w:ascii="Times New Roman" w:eastAsia="Times New Roman" w:hAnsi="Times New Roman" w:cs="Times New Roman"/>
          <w:color w:val="212529"/>
          <w:sz w:val="24"/>
          <w:szCs w:val="24"/>
        </w:rPr>
        <w:tab/>
        <w:t>Personel, görevi ile ilgili olsun veya olmasın, edindiği ve gizlilik arz eden her türlü bilgiyi sır olarak saklamak ve bunları üçüncü kişilere hiçbir şekilde iletmemekle yükümlüdür. Bu yükümlülük, personelin şirket ile ilişkisinin sona ermesi halinde de süresiz olarak devam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2.10</w:t>
      </w:r>
      <w:r w:rsidRPr="00EC7D3F">
        <w:rPr>
          <w:rFonts w:ascii="Times New Roman" w:eastAsia="Times New Roman" w:hAnsi="Times New Roman" w:cs="Times New Roman"/>
          <w:color w:val="212529"/>
          <w:sz w:val="24"/>
          <w:szCs w:val="24"/>
        </w:rPr>
        <w:tab/>
        <w:t xml:space="preserve">Personel, görevi nedeniyle edindiği gizli bilgiler hakkında, yasal zorunluluklar ve şirket tarafından resmi olarak izin verilmesi halleri dışında, yazılı veya sözlü açıklama yapamaz.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2.11</w:t>
      </w:r>
      <w:r w:rsidRPr="00EC7D3F">
        <w:rPr>
          <w:rFonts w:ascii="Times New Roman" w:eastAsia="Times New Roman" w:hAnsi="Times New Roman" w:cs="Times New Roman"/>
          <w:color w:val="212529"/>
          <w:sz w:val="24"/>
          <w:szCs w:val="24"/>
        </w:rPr>
        <w:tab/>
        <w:t>Personel, görevi kapsamında erişim hakkının bulunduğu sistemleri ve bilgileri, yetkisi içinde ya da yetkisini aşarak kendisine veya bir başkasına çıkar sağlamak amacıyla kullanamaz.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2.12</w:t>
      </w:r>
      <w:r w:rsidRPr="00EC7D3F">
        <w:rPr>
          <w:rFonts w:ascii="Times New Roman" w:eastAsia="Times New Roman" w:hAnsi="Times New Roman" w:cs="Times New Roman"/>
          <w:color w:val="212529"/>
          <w:sz w:val="24"/>
          <w:szCs w:val="24"/>
        </w:rPr>
        <w:tab/>
        <w:t>Personel, bilgi sistemlerinde kullanılan/yer alan programları, verileri veya diğer unsurları hukuka aykırı olarak ele geçirme, değiştirme, silme girişiminde bulunamaz ve bunları nakledemez veya çoğaltamaz.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2.13</w:t>
      </w:r>
      <w:r w:rsidRPr="00EC7D3F">
        <w:rPr>
          <w:rFonts w:ascii="Times New Roman" w:eastAsia="Times New Roman" w:hAnsi="Times New Roman" w:cs="Times New Roman"/>
          <w:color w:val="212529"/>
          <w:sz w:val="24"/>
          <w:szCs w:val="24"/>
        </w:rPr>
        <w:tab/>
        <w:t>Personel, şirketin bilgisi veya onayı dışında, proje ve faaliyetlerde kullanılan veriler ve sistemler üzerinde, görevin gerektirdiği iş ve işlemler dışında değişiklik yapamaz.</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2.14</w:t>
      </w:r>
      <w:r w:rsidRPr="00EC7D3F">
        <w:rPr>
          <w:rFonts w:ascii="Times New Roman" w:eastAsia="Times New Roman" w:hAnsi="Times New Roman" w:cs="Times New Roman"/>
          <w:color w:val="212529"/>
          <w:sz w:val="24"/>
          <w:szCs w:val="24"/>
        </w:rPr>
        <w:tab/>
        <w:t>Personel, hangi amaçla olursa olsun görevi kapsamında şirkette edindiği bilgileri, proje ve faaliyetlerde kullanılan çeşitli şekillerde (basılı, dijital, manyetik vb.) bulunabilecek olan verileri yetkisiz ve izinsiz olarak kullanamaz, kopyalayamaz, taşıyamaz ve aktaramaz.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2.15</w:t>
      </w:r>
      <w:r w:rsidRPr="00EC7D3F">
        <w:rPr>
          <w:rFonts w:ascii="Times New Roman" w:eastAsia="Times New Roman" w:hAnsi="Times New Roman" w:cs="Times New Roman"/>
          <w:color w:val="212529"/>
          <w:sz w:val="24"/>
          <w:szCs w:val="24"/>
        </w:rPr>
        <w:tab/>
        <w:t>Personel, şirket tarafından kendisine emanet edilen bilgisayar, tablet, telefon, taşınabilir medya gibi cihazları sadece göreve yönelik, kurumsal faaliyetler için kullanır. Bu cihazlarda şirketin bilgisi dışında hiçbir mekanik ya da yazılımsal yapılandırma değişikliği yapamaz.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2.16</w:t>
      </w:r>
      <w:r w:rsidRPr="00EC7D3F">
        <w:rPr>
          <w:rFonts w:ascii="Times New Roman" w:eastAsia="Times New Roman" w:hAnsi="Times New Roman" w:cs="Times New Roman"/>
          <w:color w:val="212529"/>
          <w:sz w:val="24"/>
          <w:szCs w:val="24"/>
        </w:rPr>
        <w:tab/>
        <w:t>Personel, şirket tarafından kendisine verilen ya da tanımlanan kullanıcı adı/parolayı hiç kimseyle paylaşmaz. Parolasının gizli kalması için gereken tüm tedbirleri alır. Şirketten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2.17</w:t>
      </w:r>
      <w:r w:rsidRPr="00EC7D3F">
        <w:rPr>
          <w:rFonts w:ascii="Times New Roman" w:eastAsia="Times New Roman" w:hAnsi="Times New Roman" w:cs="Times New Roman"/>
          <w:color w:val="212529"/>
          <w:sz w:val="24"/>
          <w:szCs w:val="24"/>
        </w:rPr>
        <w:tab/>
        <w:t>Personel, şirket sunucuları üzerinden kendisine tahsis edilen e-imza/mobil imza, kullanıcı adı/parola ve/veya IP/MAC adresini kullanarak gerçekleştirdiği her türlü etkinlikten, kurum bilişim kaynakları kullanılarak oluşturduğu ve/veya kendisine tahsis edilen kurum bilişim kaynağı üzerinde bulundurduğu her türlü içerikten (belge, doküman, yazılım vb.) sorumludur.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2.18</w:t>
      </w:r>
      <w:r w:rsidRPr="00EC7D3F">
        <w:rPr>
          <w:rFonts w:ascii="Times New Roman" w:eastAsia="Times New Roman" w:hAnsi="Times New Roman" w:cs="Times New Roman"/>
          <w:color w:val="212529"/>
          <w:sz w:val="24"/>
          <w:szCs w:val="24"/>
        </w:rPr>
        <w:tab/>
        <w:t>Personel, 5651 sayılı kanun gereği tutulması gereken kayıtlara ilave olarak; şirket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peşinen kabul eder.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2.19</w:t>
      </w:r>
      <w:r w:rsidRPr="00EC7D3F">
        <w:rPr>
          <w:rFonts w:ascii="Times New Roman" w:eastAsia="Times New Roman" w:hAnsi="Times New Roman" w:cs="Times New Roman"/>
          <w:color w:val="212529"/>
          <w:sz w:val="24"/>
          <w:szCs w:val="24"/>
        </w:rPr>
        <w:tab/>
        <w:t>Genel Müdürlük tarafından kişilere tahsis edilen e-posta hesabı sadece işle ilgili kurumsal faaliyetler için kullanılır. Personel, kendi hesabı kullanılarak gönderilen tüm e-postalardan kişisel olarak sorumludur.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lastRenderedPageBreak/>
        <w:t>2.20</w:t>
      </w:r>
      <w:r w:rsidRPr="00EC7D3F">
        <w:rPr>
          <w:rFonts w:ascii="Times New Roman" w:eastAsia="Times New Roman" w:hAnsi="Times New Roman" w:cs="Times New Roman"/>
          <w:color w:val="212529"/>
          <w:sz w:val="24"/>
          <w:szCs w:val="24"/>
        </w:rPr>
        <w:tab/>
        <w:t>Personel, sosyal medya hesaplarını kullanırken görevinin gerektirdiği dikkat ve özeni gösterir. Şirkete ait gizli kalması gereken bilgiler, sosyal medya ortamlarında paylaşılmaz.</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2.21</w:t>
      </w:r>
      <w:r w:rsidRPr="00EC7D3F">
        <w:rPr>
          <w:rFonts w:ascii="Times New Roman" w:eastAsia="Times New Roman" w:hAnsi="Times New Roman" w:cs="Times New Roman"/>
          <w:color w:val="212529"/>
          <w:sz w:val="24"/>
          <w:szCs w:val="24"/>
        </w:rPr>
        <w:tab/>
        <w:t xml:space="preserve">Kişinin kendi kusuru nedeniyle parolasının ifşa olması durumunda, başkası tarafından yapılmış olsa dahi, personele teslim edilen kullanıcı adı ve parolalar ile yapılan iş ve işlemlerden, ilgili personel şahsen sorumludur.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2.22</w:t>
      </w:r>
      <w:r w:rsidRPr="00EC7D3F">
        <w:rPr>
          <w:rFonts w:ascii="Times New Roman" w:eastAsia="Times New Roman" w:hAnsi="Times New Roman" w:cs="Times New Roman"/>
          <w:color w:val="212529"/>
          <w:sz w:val="24"/>
          <w:szCs w:val="24"/>
        </w:rPr>
        <w:tab/>
        <w:t>İşbu sözleşme iki nüsha olarak imzalanır, bir nüshası şirketin İnsan Kaynakları biriminde saklanır. Diğer nüshası ise personelin kendisine verilir.</w:t>
      </w:r>
    </w:p>
    <w:p w:rsidR="00EC7D3F" w:rsidRP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 xml:space="preserve"> </w:t>
      </w:r>
      <w:r w:rsidRPr="00EC7D3F">
        <w:rPr>
          <w:rFonts w:ascii="Times New Roman" w:eastAsia="Times New Roman" w:hAnsi="Times New Roman" w:cs="Times New Roman"/>
          <w:b/>
          <w:color w:val="212529"/>
          <w:sz w:val="24"/>
          <w:szCs w:val="24"/>
          <w:u w:val="single"/>
        </w:rPr>
        <w:t>3.</w:t>
      </w:r>
      <w:r w:rsidRPr="00EC7D3F">
        <w:rPr>
          <w:rFonts w:ascii="Times New Roman" w:eastAsia="Times New Roman" w:hAnsi="Times New Roman" w:cs="Times New Roman"/>
          <w:b/>
          <w:color w:val="212529"/>
          <w:sz w:val="24"/>
          <w:szCs w:val="24"/>
          <w:u w:val="single"/>
        </w:rPr>
        <w:tab/>
        <w:t>YAPTIRIMLAR: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3.1</w:t>
      </w:r>
      <w:r w:rsidRPr="00EC7D3F">
        <w:rPr>
          <w:rFonts w:ascii="Times New Roman" w:eastAsia="Times New Roman" w:hAnsi="Times New Roman" w:cs="Times New Roman"/>
          <w:color w:val="212529"/>
          <w:sz w:val="24"/>
          <w:szCs w:val="24"/>
        </w:rPr>
        <w:tab/>
        <w:t xml:space="preserve">Yukarıda sayılan kurallardan biri ya da birkaçının ihlâlinin tespit edilmesi halinde, güvenlik ihlâline yol açan personel hakkında işlem başlatılır. </w:t>
      </w:r>
    </w:p>
    <w:p w:rsidR="00DF393C"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3.2</w:t>
      </w:r>
      <w:r w:rsidRPr="00EC7D3F">
        <w:rPr>
          <w:rFonts w:ascii="Times New Roman" w:eastAsia="Times New Roman" w:hAnsi="Times New Roman" w:cs="Times New Roman"/>
          <w:color w:val="212529"/>
          <w:sz w:val="24"/>
          <w:szCs w:val="24"/>
        </w:rPr>
        <w:tab/>
        <w:t>Yapılan ihlalin ilgili kanunlar gereği suç ve ceza öngören bir fiil olması halinde, ilgili personel hakkında suç duyurusunda bulunulur.</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 xml:space="preserve">  3.3</w:t>
      </w:r>
      <w:r w:rsidRPr="00EC7D3F">
        <w:rPr>
          <w:rFonts w:ascii="Times New Roman" w:eastAsia="Times New Roman" w:hAnsi="Times New Roman" w:cs="Times New Roman"/>
          <w:color w:val="212529"/>
          <w:sz w:val="24"/>
          <w:szCs w:val="24"/>
        </w:rPr>
        <w:tab/>
        <w:t xml:space="preserve">Kişisel veriler ile gizli bilgilerin hukuka aykırı olarak üçüncü kişilere aktarılması ve/veya onların erişimine açılması ya da kullanımına sunulması hâlinde;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ab/>
      </w:r>
      <w:r w:rsidRPr="00EC7D3F">
        <w:rPr>
          <w:rFonts w:ascii="Times New Roman" w:eastAsia="Times New Roman" w:hAnsi="Times New Roman" w:cs="Times New Roman"/>
          <w:color w:val="212529"/>
          <w:sz w:val="24"/>
          <w:szCs w:val="24"/>
        </w:rPr>
        <w:tab/>
        <w:t>3.4.1</w:t>
      </w:r>
      <w:r w:rsidRPr="00EC7D3F">
        <w:rPr>
          <w:rFonts w:ascii="Times New Roman" w:eastAsia="Times New Roman" w:hAnsi="Times New Roman" w:cs="Times New Roman"/>
          <w:color w:val="212529"/>
          <w:sz w:val="24"/>
          <w:szCs w:val="24"/>
        </w:rPr>
        <w:tab/>
        <w:t xml:space="preserve">Cezaî bakımdan 5237 sayılı Türk Ceza Kanunu’nun ilgili hükümlerine,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ab/>
      </w:r>
      <w:r w:rsidRPr="00EC7D3F">
        <w:rPr>
          <w:rFonts w:ascii="Times New Roman" w:eastAsia="Times New Roman" w:hAnsi="Times New Roman" w:cs="Times New Roman"/>
          <w:color w:val="212529"/>
          <w:sz w:val="24"/>
          <w:szCs w:val="24"/>
        </w:rPr>
        <w:tab/>
        <w:t>3.4.2</w:t>
      </w:r>
      <w:r w:rsidRPr="00EC7D3F">
        <w:rPr>
          <w:rFonts w:ascii="Times New Roman" w:eastAsia="Times New Roman" w:hAnsi="Times New Roman" w:cs="Times New Roman"/>
          <w:color w:val="212529"/>
          <w:sz w:val="24"/>
          <w:szCs w:val="24"/>
        </w:rPr>
        <w:tab/>
        <w:t xml:space="preserve">Hukukî bakımdan 4721 sayılı Türk Medeni Kanunu’nun ilgili hükümlerine, </w:t>
      </w:r>
    </w:p>
    <w:p w:rsidR="00EC7D3F" w:rsidRPr="00EC7D3F" w:rsidRDefault="00EC7D3F" w:rsidP="00EC7D3F">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ab/>
      </w:r>
      <w:r w:rsidRPr="00EC7D3F">
        <w:rPr>
          <w:rFonts w:ascii="Times New Roman" w:eastAsia="Times New Roman" w:hAnsi="Times New Roman" w:cs="Times New Roman"/>
          <w:color w:val="212529"/>
          <w:sz w:val="24"/>
          <w:szCs w:val="24"/>
        </w:rPr>
        <w:tab/>
        <w:t>3.4.3</w:t>
      </w:r>
      <w:r w:rsidRPr="00EC7D3F">
        <w:rPr>
          <w:rFonts w:ascii="Times New Roman" w:eastAsia="Times New Roman" w:hAnsi="Times New Roman" w:cs="Times New Roman"/>
          <w:color w:val="212529"/>
          <w:sz w:val="24"/>
          <w:szCs w:val="24"/>
        </w:rPr>
        <w:tab/>
        <w:t xml:space="preserve">Sözleşme hukuku kapsamında muhtelif konulara ilişkin süreçler bakımından 6098 sayılı Türk Borçlar Kanunu’nun madde 112 vd. hükümleri ve ilgili hükümlerine göre, söz konusu hükümlerin ilgili durum bakımından yasal uygulama alanlarının bulunduğu ölçüde, yetkili merci ve kişilerce işlem tesis edilir. </w:t>
      </w:r>
    </w:p>
    <w:p w:rsidR="009D5534" w:rsidRDefault="00EC7D3F"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7D3F">
        <w:rPr>
          <w:rFonts w:ascii="Times New Roman" w:eastAsia="Times New Roman" w:hAnsi="Times New Roman" w:cs="Times New Roman"/>
          <w:color w:val="212529"/>
          <w:sz w:val="24"/>
          <w:szCs w:val="24"/>
        </w:rPr>
        <w:t>Yukarıda sıralanan yükümlülüklere uygun davranacağımı, bu yükümlülüklerden bir veya birkaçına herhangi bir şekilde uygun davranmamam halinde, doğabilecek idari, mali, hukuki ve cezai yaptırımların uygulanabi</w:t>
      </w:r>
      <w:r>
        <w:rPr>
          <w:rFonts w:ascii="Times New Roman" w:eastAsia="Times New Roman" w:hAnsi="Times New Roman" w:cs="Times New Roman"/>
          <w:color w:val="212529"/>
          <w:sz w:val="24"/>
          <w:szCs w:val="24"/>
        </w:rPr>
        <w:t>leceğini kabul ve beyan ederim.</w:t>
      </w: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p w:rsidR="00115090" w:rsidRDefault="00115090" w:rsidP="0048217D">
      <w:pPr>
        <w:shd w:val="clear" w:color="auto" w:fill="FFFFFF"/>
        <w:spacing w:after="100" w:afterAutospacing="1" w:line="240" w:lineRule="auto"/>
        <w:jc w:val="both"/>
        <w:rPr>
          <w:rFonts w:ascii="Times New Roman" w:eastAsia="Times New Roman" w:hAnsi="Times New Roman" w:cs="Times New Roman"/>
          <w:color w:val="212529"/>
          <w:sz w:val="24"/>
          <w:szCs w:val="24"/>
        </w:rPr>
      </w:pPr>
    </w:p>
    <w:tbl>
      <w:tblPr>
        <w:tblStyle w:val="TabloKlavuzu"/>
        <w:tblW w:w="0" w:type="auto"/>
        <w:tblLook w:val="04A0" w:firstRow="1" w:lastRow="0" w:firstColumn="1" w:lastColumn="0" w:noHBand="0" w:noVBand="1"/>
      </w:tblPr>
      <w:tblGrid>
        <w:gridCol w:w="2214"/>
        <w:gridCol w:w="6848"/>
      </w:tblGrid>
      <w:tr w:rsidR="009D5534" w:rsidTr="00EC7D3F">
        <w:tc>
          <w:tcPr>
            <w:tcW w:w="2235" w:type="dxa"/>
          </w:tcPr>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Okudum – Anladım:</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Ad – Soyad:</w:t>
            </w: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Adres:</w:t>
            </w:r>
          </w:p>
          <w:p w:rsidR="00EC7D3F" w:rsidRDefault="00EC7D3F" w:rsidP="0048217D">
            <w:pPr>
              <w:spacing w:after="100" w:afterAutospacing="1"/>
              <w:jc w:val="both"/>
              <w:rPr>
                <w:rFonts w:ascii="Times New Roman" w:eastAsia="Times New Roman" w:hAnsi="Times New Roman" w:cs="Times New Roman"/>
                <w:color w:val="212529"/>
                <w:sz w:val="24"/>
                <w:szCs w:val="24"/>
              </w:rPr>
            </w:pP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Cep Telefonu:</w:t>
            </w:r>
          </w:p>
          <w:p w:rsidR="00EC7D3F" w:rsidRDefault="00EC7D3F"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Çalıştığı Birim:</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Tarih:</w:t>
            </w:r>
          </w:p>
          <w:p w:rsidR="009D5534" w:rsidRDefault="009D5534" w:rsidP="0048217D">
            <w:pPr>
              <w:spacing w:after="100" w:afterAutospacing="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İmza:</w:t>
            </w:r>
          </w:p>
          <w:p w:rsidR="009D5534" w:rsidRDefault="009D5534" w:rsidP="0048217D">
            <w:pPr>
              <w:spacing w:after="100" w:afterAutospacing="1"/>
              <w:jc w:val="both"/>
              <w:rPr>
                <w:rFonts w:ascii="Times New Roman" w:eastAsia="Times New Roman" w:hAnsi="Times New Roman" w:cs="Times New Roman"/>
                <w:color w:val="212529"/>
                <w:sz w:val="24"/>
                <w:szCs w:val="24"/>
              </w:rPr>
            </w:pPr>
          </w:p>
        </w:tc>
        <w:tc>
          <w:tcPr>
            <w:tcW w:w="6977" w:type="dxa"/>
          </w:tcPr>
          <w:p w:rsidR="009D5534" w:rsidRDefault="009D5534" w:rsidP="0048217D">
            <w:pPr>
              <w:spacing w:after="100" w:afterAutospacing="1"/>
              <w:jc w:val="both"/>
              <w:rPr>
                <w:rFonts w:ascii="Times New Roman" w:eastAsia="Times New Roman" w:hAnsi="Times New Roman" w:cs="Times New Roman"/>
                <w:color w:val="212529"/>
                <w:sz w:val="24"/>
                <w:szCs w:val="24"/>
              </w:rPr>
            </w:pPr>
          </w:p>
        </w:tc>
      </w:tr>
    </w:tbl>
    <w:p w:rsidR="00232B47" w:rsidRDefault="00232B47" w:rsidP="00DE58A7">
      <w:pPr>
        <w:rPr>
          <w:rFonts w:ascii="Times New Roman" w:hAnsi="Times New Roman" w:cs="Times New Roman"/>
        </w:rPr>
      </w:pPr>
    </w:p>
    <w:p w:rsidR="00EC7D3F" w:rsidRDefault="00EC7D3F" w:rsidP="00DE58A7">
      <w:pPr>
        <w:rPr>
          <w:rFonts w:ascii="Times New Roman" w:hAnsi="Times New Roman" w:cs="Times New Roman"/>
        </w:rPr>
      </w:pPr>
    </w:p>
    <w:p w:rsidR="00EC7D3F" w:rsidRDefault="00EC7D3F" w:rsidP="00DE58A7">
      <w:pPr>
        <w:rPr>
          <w:rFonts w:ascii="Times New Roman" w:hAnsi="Times New Roman" w:cs="Times New Roman"/>
        </w:rPr>
      </w:pPr>
      <w:r>
        <w:rPr>
          <w:rFonts w:ascii="Times New Roman" w:hAnsi="Times New Roman" w:cs="Times New Roman"/>
        </w:rPr>
        <w:t>Yetkili Kişi/Kişilerin;</w:t>
      </w:r>
    </w:p>
    <w:p w:rsidR="00EC7D3F" w:rsidRDefault="00EC7D3F" w:rsidP="00DE58A7">
      <w:pPr>
        <w:rPr>
          <w:rFonts w:ascii="Times New Roman" w:hAnsi="Times New Roman" w:cs="Times New Roman"/>
        </w:rPr>
      </w:pPr>
      <w:r>
        <w:rPr>
          <w:rFonts w:ascii="Times New Roman" w:hAnsi="Times New Roman" w:cs="Times New Roman"/>
        </w:rPr>
        <w:t>Ad-Soyad:</w:t>
      </w:r>
    </w:p>
    <w:p w:rsidR="00EC7D3F" w:rsidRPr="008F170C" w:rsidRDefault="00EC7D3F" w:rsidP="00DE58A7">
      <w:pPr>
        <w:rPr>
          <w:rFonts w:ascii="Times New Roman" w:hAnsi="Times New Roman" w:cs="Times New Roman"/>
        </w:rPr>
      </w:pPr>
      <w:r>
        <w:rPr>
          <w:rFonts w:ascii="Times New Roman" w:hAnsi="Times New Roman" w:cs="Times New Roman"/>
        </w:rPr>
        <w:t>İmza:</w:t>
      </w:r>
    </w:p>
    <w:sectPr w:rsidR="00EC7D3F" w:rsidRPr="008F170C" w:rsidSect="008F17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58" w:rsidRDefault="00D15158" w:rsidP="008F170C">
      <w:pPr>
        <w:spacing w:after="0" w:line="240" w:lineRule="auto"/>
      </w:pPr>
      <w:r>
        <w:separator/>
      </w:r>
    </w:p>
  </w:endnote>
  <w:endnote w:type="continuationSeparator" w:id="0">
    <w:p w:rsidR="00D15158" w:rsidRDefault="00D15158" w:rsidP="008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274658"/>
      <w:docPartObj>
        <w:docPartGallery w:val="Page Numbers (Bottom of Page)"/>
        <w:docPartUnique/>
      </w:docPartObj>
    </w:sdtPr>
    <w:sdtEndPr/>
    <w:sdtContent>
      <w:p w:rsidR="00D81293" w:rsidRDefault="00D81293">
        <w:pPr>
          <w:pStyle w:val="AltBilgi"/>
          <w:jc w:val="center"/>
        </w:pPr>
        <w:r>
          <w:fldChar w:fldCharType="begin"/>
        </w:r>
        <w:r>
          <w:instrText>PAGE   \* MERGEFORMAT</w:instrText>
        </w:r>
        <w:r>
          <w:fldChar w:fldCharType="separate"/>
        </w:r>
        <w:r w:rsidR="00E12730">
          <w:rPr>
            <w:noProof/>
          </w:rPr>
          <w:t>6</w:t>
        </w:r>
        <w:r>
          <w:fldChar w:fldCharType="end"/>
        </w:r>
      </w:p>
    </w:sdtContent>
  </w:sdt>
  <w:p w:rsidR="00D81293" w:rsidRDefault="00D812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58" w:rsidRDefault="00D15158" w:rsidP="008F170C">
      <w:pPr>
        <w:spacing w:after="0" w:line="240" w:lineRule="auto"/>
      </w:pPr>
      <w:r>
        <w:separator/>
      </w:r>
    </w:p>
  </w:footnote>
  <w:footnote w:type="continuationSeparator" w:id="0">
    <w:p w:rsidR="00D15158" w:rsidRDefault="00D15158" w:rsidP="008F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C" w:rsidRPr="00B247AB" w:rsidRDefault="00D81293">
    <w:pPr>
      <w:pStyle w:val="stBilgi"/>
      <w:rPr>
        <w:i/>
        <w:sz w:val="18"/>
        <w:szCs w:val="18"/>
      </w:rPr>
    </w:pPr>
    <w:r w:rsidRPr="00A54E88">
      <w:rPr>
        <w:i/>
        <w:sz w:val="20"/>
        <w:szCs w:val="20"/>
      </w:rPr>
      <w:ptab w:relativeTo="margin" w:alignment="center" w:leader="none"/>
    </w:r>
    <w:r w:rsidRPr="00A54E88">
      <w:rPr>
        <w:i/>
        <w:sz w:val="20"/>
        <w:szCs w:val="20"/>
      </w:rPr>
      <w:ptab w:relativeTo="margin" w:alignment="right" w:leader="none"/>
    </w:r>
    <w:r w:rsidRPr="00A54E88">
      <w:rPr>
        <w:i/>
        <w:sz w:val="20"/>
        <w:szCs w:val="20"/>
      </w:rPr>
      <w:t>Aydınlatma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2B8"/>
    <w:multiLevelType w:val="hybridMultilevel"/>
    <w:tmpl w:val="856E5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43C4D"/>
    <w:multiLevelType w:val="multilevel"/>
    <w:tmpl w:val="0C8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57072"/>
    <w:multiLevelType w:val="multilevel"/>
    <w:tmpl w:val="50A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41F43"/>
    <w:multiLevelType w:val="multilevel"/>
    <w:tmpl w:val="073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574E9"/>
    <w:multiLevelType w:val="multilevel"/>
    <w:tmpl w:val="C56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77D72"/>
    <w:multiLevelType w:val="multilevel"/>
    <w:tmpl w:val="2C2AC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212529"/>
        <w:sz w:val="24"/>
        <w:u w:val="none"/>
      </w:rPr>
    </w:lvl>
    <w:lvl w:ilvl="2">
      <w:start w:val="1"/>
      <w:numFmt w:val="decimal"/>
      <w:isLgl/>
      <w:lvlText w:val="%1.%2.%3."/>
      <w:lvlJc w:val="left"/>
      <w:pPr>
        <w:ind w:left="1080" w:hanging="720"/>
      </w:pPr>
      <w:rPr>
        <w:rFonts w:hint="default"/>
        <w:b w:val="0"/>
        <w:color w:val="212529"/>
        <w:sz w:val="24"/>
        <w:u w:val="none"/>
      </w:rPr>
    </w:lvl>
    <w:lvl w:ilvl="3">
      <w:start w:val="1"/>
      <w:numFmt w:val="decimal"/>
      <w:isLgl/>
      <w:lvlText w:val="%1.%2.%3.%4."/>
      <w:lvlJc w:val="left"/>
      <w:pPr>
        <w:ind w:left="1080" w:hanging="720"/>
      </w:pPr>
      <w:rPr>
        <w:rFonts w:hint="default"/>
        <w:b w:val="0"/>
        <w:color w:val="212529"/>
        <w:sz w:val="24"/>
        <w:u w:val="none"/>
      </w:rPr>
    </w:lvl>
    <w:lvl w:ilvl="4">
      <w:start w:val="1"/>
      <w:numFmt w:val="decimal"/>
      <w:isLgl/>
      <w:lvlText w:val="%1.%2.%3.%4.%5."/>
      <w:lvlJc w:val="left"/>
      <w:pPr>
        <w:ind w:left="1440" w:hanging="1080"/>
      </w:pPr>
      <w:rPr>
        <w:rFonts w:hint="default"/>
        <w:b w:val="0"/>
        <w:color w:val="212529"/>
        <w:sz w:val="24"/>
        <w:u w:val="none"/>
      </w:rPr>
    </w:lvl>
    <w:lvl w:ilvl="5">
      <w:start w:val="1"/>
      <w:numFmt w:val="decimal"/>
      <w:isLgl/>
      <w:lvlText w:val="%1.%2.%3.%4.%5.%6."/>
      <w:lvlJc w:val="left"/>
      <w:pPr>
        <w:ind w:left="1440" w:hanging="1080"/>
      </w:pPr>
      <w:rPr>
        <w:rFonts w:hint="default"/>
        <w:b w:val="0"/>
        <w:color w:val="212529"/>
        <w:sz w:val="24"/>
        <w:u w:val="none"/>
      </w:rPr>
    </w:lvl>
    <w:lvl w:ilvl="6">
      <w:start w:val="1"/>
      <w:numFmt w:val="decimal"/>
      <w:isLgl/>
      <w:lvlText w:val="%1.%2.%3.%4.%5.%6.%7."/>
      <w:lvlJc w:val="left"/>
      <w:pPr>
        <w:ind w:left="1800" w:hanging="1440"/>
      </w:pPr>
      <w:rPr>
        <w:rFonts w:hint="default"/>
        <w:b w:val="0"/>
        <w:color w:val="212529"/>
        <w:sz w:val="24"/>
        <w:u w:val="none"/>
      </w:rPr>
    </w:lvl>
    <w:lvl w:ilvl="7">
      <w:start w:val="1"/>
      <w:numFmt w:val="decimal"/>
      <w:isLgl/>
      <w:lvlText w:val="%1.%2.%3.%4.%5.%6.%7.%8."/>
      <w:lvlJc w:val="left"/>
      <w:pPr>
        <w:ind w:left="1800" w:hanging="1440"/>
      </w:pPr>
      <w:rPr>
        <w:rFonts w:hint="default"/>
        <w:b w:val="0"/>
        <w:color w:val="212529"/>
        <w:sz w:val="24"/>
        <w:u w:val="none"/>
      </w:rPr>
    </w:lvl>
    <w:lvl w:ilvl="8">
      <w:start w:val="1"/>
      <w:numFmt w:val="decimal"/>
      <w:isLgl/>
      <w:lvlText w:val="%1.%2.%3.%4.%5.%6.%7.%8.%9."/>
      <w:lvlJc w:val="left"/>
      <w:pPr>
        <w:ind w:left="2160" w:hanging="1800"/>
      </w:pPr>
      <w:rPr>
        <w:rFonts w:hint="default"/>
        <w:b w:val="0"/>
        <w:color w:val="212529"/>
        <w:sz w:val="24"/>
        <w:u w:val="none"/>
      </w:rPr>
    </w:lvl>
  </w:abstractNum>
  <w:abstractNum w:abstractNumId="6" w15:restartNumberingAfterBreak="0">
    <w:nsid w:val="32035FCA"/>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01296"/>
    <w:multiLevelType w:val="multilevel"/>
    <w:tmpl w:val="97B2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A5F3A"/>
    <w:multiLevelType w:val="multilevel"/>
    <w:tmpl w:val="FC0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31E2E"/>
    <w:multiLevelType w:val="hybridMultilevel"/>
    <w:tmpl w:val="0E645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26106F"/>
    <w:multiLevelType w:val="multilevel"/>
    <w:tmpl w:val="69E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7598B"/>
    <w:multiLevelType w:val="multilevel"/>
    <w:tmpl w:val="00A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C0596"/>
    <w:multiLevelType w:val="multilevel"/>
    <w:tmpl w:val="E434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B75F8"/>
    <w:multiLevelType w:val="multilevel"/>
    <w:tmpl w:val="09E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2C70"/>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258E0"/>
    <w:multiLevelType w:val="hybridMultilevel"/>
    <w:tmpl w:val="BC105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2038AE"/>
    <w:multiLevelType w:val="multilevel"/>
    <w:tmpl w:val="749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52920"/>
    <w:multiLevelType w:val="multilevel"/>
    <w:tmpl w:val="B43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B0D3B"/>
    <w:multiLevelType w:val="multilevel"/>
    <w:tmpl w:val="9AC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26FD2"/>
    <w:multiLevelType w:val="hybridMultilevel"/>
    <w:tmpl w:val="86BE8B9C"/>
    <w:lvl w:ilvl="0" w:tplc="C220D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ED0869"/>
    <w:multiLevelType w:val="multilevel"/>
    <w:tmpl w:val="9BA4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1305C"/>
    <w:multiLevelType w:val="hybridMultilevel"/>
    <w:tmpl w:val="C6206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3"/>
  </w:num>
  <w:num w:numId="5">
    <w:abstractNumId w:val="20"/>
  </w:num>
  <w:num w:numId="6">
    <w:abstractNumId w:val="10"/>
  </w:num>
  <w:num w:numId="7">
    <w:abstractNumId w:val="3"/>
  </w:num>
  <w:num w:numId="8">
    <w:abstractNumId w:val="16"/>
  </w:num>
  <w:num w:numId="9">
    <w:abstractNumId w:val="11"/>
  </w:num>
  <w:num w:numId="10">
    <w:abstractNumId w:val="1"/>
  </w:num>
  <w:num w:numId="11">
    <w:abstractNumId w:val="18"/>
  </w:num>
  <w:num w:numId="12">
    <w:abstractNumId w:val="2"/>
  </w:num>
  <w:num w:numId="13">
    <w:abstractNumId w:val="17"/>
  </w:num>
  <w:num w:numId="14">
    <w:abstractNumId w:val="12"/>
  </w:num>
  <w:num w:numId="15">
    <w:abstractNumId w:val="15"/>
  </w:num>
  <w:num w:numId="16">
    <w:abstractNumId w:val="0"/>
  </w:num>
  <w:num w:numId="17">
    <w:abstractNumId w:val="21"/>
  </w:num>
  <w:num w:numId="18">
    <w:abstractNumId w:val="9"/>
  </w:num>
  <w:num w:numId="19">
    <w:abstractNumId w:val="14"/>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40"/>
    <w:rsid w:val="000132AB"/>
    <w:rsid w:val="000E55C3"/>
    <w:rsid w:val="00115090"/>
    <w:rsid w:val="00131BEB"/>
    <w:rsid w:val="00203805"/>
    <w:rsid w:val="00232B47"/>
    <w:rsid w:val="002B5CBB"/>
    <w:rsid w:val="002C1332"/>
    <w:rsid w:val="002F0740"/>
    <w:rsid w:val="003A0725"/>
    <w:rsid w:val="003C715C"/>
    <w:rsid w:val="0042056C"/>
    <w:rsid w:val="004275EB"/>
    <w:rsid w:val="0048217D"/>
    <w:rsid w:val="00534480"/>
    <w:rsid w:val="00553BAD"/>
    <w:rsid w:val="00617CE4"/>
    <w:rsid w:val="006662B2"/>
    <w:rsid w:val="006727DA"/>
    <w:rsid w:val="007831A4"/>
    <w:rsid w:val="007C1918"/>
    <w:rsid w:val="008428A9"/>
    <w:rsid w:val="008471DD"/>
    <w:rsid w:val="008A55AC"/>
    <w:rsid w:val="008E01A1"/>
    <w:rsid w:val="008F170C"/>
    <w:rsid w:val="00972F14"/>
    <w:rsid w:val="009D5534"/>
    <w:rsid w:val="00A121EA"/>
    <w:rsid w:val="00A54E88"/>
    <w:rsid w:val="00A61DE1"/>
    <w:rsid w:val="00AC5623"/>
    <w:rsid w:val="00B247AB"/>
    <w:rsid w:val="00BD4BB3"/>
    <w:rsid w:val="00C01F0B"/>
    <w:rsid w:val="00C520E7"/>
    <w:rsid w:val="00D15158"/>
    <w:rsid w:val="00D620D4"/>
    <w:rsid w:val="00D77CC3"/>
    <w:rsid w:val="00D81293"/>
    <w:rsid w:val="00D915C9"/>
    <w:rsid w:val="00DE58A7"/>
    <w:rsid w:val="00DF393C"/>
    <w:rsid w:val="00E12730"/>
    <w:rsid w:val="00E57D5C"/>
    <w:rsid w:val="00EC7D3F"/>
    <w:rsid w:val="00ED5394"/>
    <w:rsid w:val="00EE60A7"/>
    <w:rsid w:val="00F341AD"/>
    <w:rsid w:val="00F9288E"/>
    <w:rsid w:val="00FA0B8C"/>
    <w:rsid w:val="00FE3B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A02B"/>
  <w15:docId w15:val="{22C4E80E-60A7-4390-970A-68581C61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074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F0740"/>
    <w:rPr>
      <w:b/>
      <w:bCs/>
    </w:rPr>
  </w:style>
  <w:style w:type="paragraph" w:styleId="AralkYok">
    <w:name w:val="No Spacing"/>
    <w:uiPriority w:val="1"/>
    <w:qFormat/>
    <w:rsid w:val="006727DA"/>
    <w:pPr>
      <w:spacing w:after="0" w:line="240" w:lineRule="auto"/>
    </w:pPr>
  </w:style>
  <w:style w:type="character" w:styleId="Vurgu">
    <w:name w:val="Emphasis"/>
    <w:basedOn w:val="VarsaylanParagrafYazTipi"/>
    <w:uiPriority w:val="20"/>
    <w:qFormat/>
    <w:rsid w:val="00A121EA"/>
    <w:rPr>
      <w:i/>
      <w:iCs/>
    </w:rPr>
  </w:style>
  <w:style w:type="paragraph" w:styleId="stBilgi">
    <w:name w:val="header"/>
    <w:basedOn w:val="Normal"/>
    <w:link w:val="stBilgiChar"/>
    <w:uiPriority w:val="99"/>
    <w:unhideWhenUsed/>
    <w:rsid w:val="008F1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70C"/>
  </w:style>
  <w:style w:type="paragraph" w:styleId="AltBilgi">
    <w:name w:val="footer"/>
    <w:basedOn w:val="Normal"/>
    <w:link w:val="AltBilgiChar"/>
    <w:uiPriority w:val="99"/>
    <w:unhideWhenUsed/>
    <w:rsid w:val="008F1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70C"/>
  </w:style>
  <w:style w:type="paragraph" w:styleId="BalonMetni">
    <w:name w:val="Balloon Text"/>
    <w:basedOn w:val="Normal"/>
    <w:link w:val="BalonMetniChar"/>
    <w:uiPriority w:val="99"/>
    <w:semiHidden/>
    <w:unhideWhenUsed/>
    <w:rsid w:val="008F17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170C"/>
    <w:rPr>
      <w:rFonts w:ascii="Tahoma" w:hAnsi="Tahoma" w:cs="Tahoma"/>
      <w:sz w:val="16"/>
      <w:szCs w:val="16"/>
    </w:rPr>
  </w:style>
  <w:style w:type="table" w:styleId="TabloKlavuzu">
    <w:name w:val="Table Grid"/>
    <w:basedOn w:val="NormalTablo"/>
    <w:uiPriority w:val="59"/>
    <w:rsid w:val="009D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
    <w:name w:val="Light List"/>
    <w:basedOn w:val="NormalTablo"/>
    <w:uiPriority w:val="61"/>
    <w:rsid w:val="00EC7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8947">
      <w:bodyDiv w:val="1"/>
      <w:marLeft w:val="0"/>
      <w:marRight w:val="0"/>
      <w:marTop w:val="0"/>
      <w:marBottom w:val="0"/>
      <w:divBdr>
        <w:top w:val="none" w:sz="0" w:space="0" w:color="auto"/>
        <w:left w:val="none" w:sz="0" w:space="0" w:color="auto"/>
        <w:bottom w:val="none" w:sz="0" w:space="0" w:color="auto"/>
        <w:right w:val="none" w:sz="0" w:space="0" w:color="auto"/>
      </w:divBdr>
    </w:div>
    <w:div w:id="468597712">
      <w:bodyDiv w:val="1"/>
      <w:marLeft w:val="0"/>
      <w:marRight w:val="0"/>
      <w:marTop w:val="0"/>
      <w:marBottom w:val="0"/>
      <w:divBdr>
        <w:top w:val="none" w:sz="0" w:space="0" w:color="auto"/>
        <w:left w:val="none" w:sz="0" w:space="0" w:color="auto"/>
        <w:bottom w:val="none" w:sz="0" w:space="0" w:color="auto"/>
        <w:right w:val="none" w:sz="0" w:space="0" w:color="auto"/>
      </w:divBdr>
    </w:div>
    <w:div w:id="883832239">
      <w:bodyDiv w:val="1"/>
      <w:marLeft w:val="0"/>
      <w:marRight w:val="0"/>
      <w:marTop w:val="0"/>
      <w:marBottom w:val="0"/>
      <w:divBdr>
        <w:top w:val="none" w:sz="0" w:space="0" w:color="auto"/>
        <w:left w:val="none" w:sz="0" w:space="0" w:color="auto"/>
        <w:bottom w:val="none" w:sz="0" w:space="0" w:color="auto"/>
        <w:right w:val="none" w:sz="0" w:space="0" w:color="auto"/>
      </w:divBdr>
    </w:div>
    <w:div w:id="1012343457">
      <w:bodyDiv w:val="1"/>
      <w:marLeft w:val="0"/>
      <w:marRight w:val="0"/>
      <w:marTop w:val="0"/>
      <w:marBottom w:val="0"/>
      <w:divBdr>
        <w:top w:val="none" w:sz="0" w:space="0" w:color="auto"/>
        <w:left w:val="none" w:sz="0" w:space="0" w:color="auto"/>
        <w:bottom w:val="none" w:sz="0" w:space="0" w:color="auto"/>
        <w:right w:val="none" w:sz="0" w:space="0" w:color="auto"/>
      </w:divBdr>
      <w:divsChild>
        <w:div w:id="1638798676">
          <w:marLeft w:val="0"/>
          <w:marRight w:val="0"/>
          <w:marTop w:val="0"/>
          <w:marBottom w:val="0"/>
          <w:divBdr>
            <w:top w:val="none" w:sz="0" w:space="0" w:color="auto"/>
            <w:left w:val="none" w:sz="0" w:space="0" w:color="auto"/>
            <w:bottom w:val="none" w:sz="0" w:space="0" w:color="auto"/>
            <w:right w:val="none" w:sz="0" w:space="0" w:color="auto"/>
          </w:divBdr>
        </w:div>
        <w:div w:id="1167549205">
          <w:marLeft w:val="0"/>
          <w:marRight w:val="0"/>
          <w:marTop w:val="0"/>
          <w:marBottom w:val="0"/>
          <w:divBdr>
            <w:top w:val="none" w:sz="0" w:space="0" w:color="auto"/>
            <w:left w:val="none" w:sz="0" w:space="0" w:color="auto"/>
            <w:bottom w:val="none" w:sz="0" w:space="0" w:color="auto"/>
            <w:right w:val="none" w:sz="0" w:space="0" w:color="auto"/>
          </w:divBdr>
        </w:div>
      </w:divsChild>
    </w:div>
    <w:div w:id="1633632979">
      <w:bodyDiv w:val="1"/>
      <w:marLeft w:val="0"/>
      <w:marRight w:val="0"/>
      <w:marTop w:val="0"/>
      <w:marBottom w:val="0"/>
      <w:divBdr>
        <w:top w:val="none" w:sz="0" w:space="0" w:color="auto"/>
        <w:left w:val="none" w:sz="0" w:space="0" w:color="auto"/>
        <w:bottom w:val="none" w:sz="0" w:space="0" w:color="auto"/>
        <w:right w:val="none" w:sz="0" w:space="0" w:color="auto"/>
      </w:divBdr>
    </w:div>
    <w:div w:id="2006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7A9B-AE3E-49BD-B85E-B732EFC8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3075</Words>
  <Characters>17533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2019-03-12T12:18:00Z</cp:lastPrinted>
  <dcterms:created xsi:type="dcterms:W3CDTF">2023-06-19T08:24:00Z</dcterms:created>
  <dcterms:modified xsi:type="dcterms:W3CDTF">2023-07-10T06:58:00Z</dcterms:modified>
</cp:coreProperties>
</file>